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D9C67" w14:textId="34690313" w:rsidR="00634400" w:rsidRPr="00B5652C" w:rsidRDefault="001F42A4" w:rsidP="007540FF">
      <w:pPr>
        <w:spacing w:after="240"/>
        <w:jc w:val="center"/>
        <w:rPr>
          <w:rFonts w:ascii="Arial" w:hAnsi="Arial" w:cs="Arial"/>
          <w:b/>
          <w:sz w:val="26"/>
          <w:szCs w:val="26"/>
        </w:rPr>
      </w:pPr>
      <w:r w:rsidRPr="00B5652C">
        <w:rPr>
          <w:rFonts w:ascii="Arial" w:hAnsi="Arial" w:cs="Arial"/>
          <w:b/>
          <w:sz w:val="26"/>
          <w:szCs w:val="26"/>
        </w:rPr>
        <w:t xml:space="preserve">Администрация </w:t>
      </w:r>
      <w:proofErr w:type="spellStart"/>
      <w:r w:rsidRPr="00B5652C">
        <w:rPr>
          <w:rFonts w:ascii="Arial" w:hAnsi="Arial" w:cs="Arial"/>
          <w:b/>
          <w:sz w:val="26"/>
          <w:szCs w:val="26"/>
        </w:rPr>
        <w:t>Уватского</w:t>
      </w:r>
      <w:proofErr w:type="spellEnd"/>
      <w:r w:rsidRPr="00B5652C">
        <w:rPr>
          <w:rFonts w:ascii="Arial" w:hAnsi="Arial" w:cs="Arial"/>
          <w:b/>
          <w:sz w:val="26"/>
          <w:szCs w:val="26"/>
        </w:rPr>
        <w:t xml:space="preserve"> муниципального района Тюменской области</w:t>
      </w:r>
    </w:p>
    <w:p w14:paraId="11DD9C68" w14:textId="77777777" w:rsidR="00634400" w:rsidRPr="00B5652C" w:rsidRDefault="00634400" w:rsidP="00B5652C">
      <w:pPr>
        <w:jc w:val="center"/>
        <w:rPr>
          <w:rFonts w:ascii="Arial" w:hAnsi="Arial" w:cs="Arial"/>
          <w:b/>
          <w:sz w:val="26"/>
          <w:szCs w:val="26"/>
        </w:rPr>
      </w:pPr>
    </w:p>
    <w:p w14:paraId="11DD9C69" w14:textId="77777777" w:rsidR="00735969" w:rsidRPr="00B5652C" w:rsidRDefault="00735969" w:rsidP="00B5652C">
      <w:pPr>
        <w:spacing w:after="240"/>
        <w:jc w:val="center"/>
        <w:rPr>
          <w:rFonts w:ascii="Arial" w:hAnsi="Arial" w:cs="Arial"/>
          <w:b/>
          <w:sz w:val="26"/>
          <w:szCs w:val="26"/>
        </w:rPr>
      </w:pPr>
      <w:r w:rsidRPr="00B5652C">
        <w:rPr>
          <w:rFonts w:ascii="Arial" w:hAnsi="Arial" w:cs="Arial"/>
          <w:b/>
          <w:sz w:val="26"/>
          <w:szCs w:val="26"/>
        </w:rPr>
        <w:t>ИНФОРМАЦИОННОЕ СООБЩЕНИЕ</w:t>
      </w:r>
    </w:p>
    <w:p w14:paraId="3691C26E" w14:textId="3CB349E8" w:rsidR="00620503" w:rsidRPr="00B5652C" w:rsidRDefault="001B37DF" w:rsidP="00B5652C">
      <w:pPr>
        <w:tabs>
          <w:tab w:val="left" w:pos="851"/>
        </w:tabs>
        <w:jc w:val="center"/>
        <w:rPr>
          <w:rFonts w:ascii="Arial" w:hAnsi="Arial" w:cs="Arial"/>
          <w:b/>
          <w:sz w:val="26"/>
          <w:szCs w:val="26"/>
        </w:rPr>
      </w:pPr>
      <w:r w:rsidRPr="00B5652C">
        <w:rPr>
          <w:rFonts w:ascii="Arial" w:hAnsi="Arial" w:cs="Arial"/>
          <w:b/>
          <w:sz w:val="26"/>
          <w:szCs w:val="26"/>
        </w:rPr>
        <w:t xml:space="preserve">о проведении </w:t>
      </w:r>
      <w:r w:rsidR="00867451" w:rsidRPr="00B5652C">
        <w:rPr>
          <w:rFonts w:ascii="Arial" w:hAnsi="Arial" w:cs="Arial"/>
          <w:b/>
          <w:sz w:val="26"/>
          <w:szCs w:val="26"/>
        </w:rPr>
        <w:t>в электронной форме</w:t>
      </w:r>
    </w:p>
    <w:p w14:paraId="5ED0DDF9" w14:textId="45270C91" w:rsidR="00E43FAC" w:rsidRPr="00B5652C" w:rsidRDefault="00867451" w:rsidP="00B5652C">
      <w:pPr>
        <w:tabs>
          <w:tab w:val="left" w:pos="851"/>
        </w:tabs>
        <w:jc w:val="center"/>
        <w:rPr>
          <w:rFonts w:ascii="Arial" w:hAnsi="Arial" w:cs="Arial"/>
          <w:b/>
          <w:sz w:val="26"/>
          <w:szCs w:val="26"/>
        </w:rPr>
      </w:pPr>
      <w:r w:rsidRPr="00B5652C">
        <w:rPr>
          <w:rFonts w:ascii="Arial" w:hAnsi="Arial" w:cs="Arial"/>
          <w:b/>
          <w:sz w:val="26"/>
          <w:szCs w:val="26"/>
        </w:rPr>
        <w:t xml:space="preserve">продажи </w:t>
      </w:r>
      <w:r w:rsidR="00E43FAC" w:rsidRPr="00B5652C">
        <w:rPr>
          <w:rFonts w:ascii="Arial" w:hAnsi="Arial" w:cs="Arial"/>
          <w:b/>
          <w:sz w:val="26"/>
          <w:szCs w:val="26"/>
        </w:rPr>
        <w:t>посредством публичного предложения</w:t>
      </w:r>
    </w:p>
    <w:p w14:paraId="709A3EAB" w14:textId="5AC78C94" w:rsidR="00262EFE" w:rsidRPr="00B5652C" w:rsidRDefault="007540FF" w:rsidP="00B5652C">
      <w:pPr>
        <w:tabs>
          <w:tab w:val="left" w:pos="851"/>
        </w:tabs>
        <w:jc w:val="center"/>
        <w:rPr>
          <w:rFonts w:ascii="Arial" w:hAnsi="Arial" w:cs="Arial"/>
          <w:b/>
          <w:sz w:val="26"/>
          <w:szCs w:val="26"/>
        </w:rPr>
      </w:pPr>
      <w:r>
        <w:rPr>
          <w:rFonts w:ascii="Arial" w:hAnsi="Arial" w:cs="Arial"/>
          <w:b/>
          <w:sz w:val="26"/>
          <w:szCs w:val="26"/>
        </w:rPr>
        <w:t>объектов</w:t>
      </w:r>
      <w:r w:rsidR="00262EFE" w:rsidRPr="00B5652C">
        <w:rPr>
          <w:rFonts w:ascii="Arial" w:hAnsi="Arial" w:cs="Arial"/>
          <w:b/>
          <w:sz w:val="26"/>
          <w:szCs w:val="26"/>
        </w:rPr>
        <w:t xml:space="preserve"> </w:t>
      </w:r>
      <w:r w:rsidR="00407C64" w:rsidRPr="00B5652C">
        <w:rPr>
          <w:rFonts w:ascii="Arial" w:hAnsi="Arial" w:cs="Arial"/>
          <w:b/>
          <w:sz w:val="26"/>
          <w:szCs w:val="26"/>
        </w:rPr>
        <w:t>муниципального</w:t>
      </w:r>
      <w:r w:rsidR="00262EFE" w:rsidRPr="00B5652C">
        <w:rPr>
          <w:rFonts w:ascii="Arial" w:hAnsi="Arial" w:cs="Arial"/>
          <w:b/>
          <w:sz w:val="26"/>
          <w:szCs w:val="26"/>
        </w:rPr>
        <w:t xml:space="preserve"> имущества:</w:t>
      </w:r>
    </w:p>
    <w:p w14:paraId="15CD6A0D" w14:textId="77777777" w:rsidR="00407C64" w:rsidRDefault="00407C64" w:rsidP="00B5652C">
      <w:pPr>
        <w:tabs>
          <w:tab w:val="left" w:pos="851"/>
        </w:tabs>
        <w:jc w:val="center"/>
        <w:rPr>
          <w:rFonts w:ascii="Arial" w:hAnsi="Arial" w:cs="Arial"/>
          <w:b/>
          <w:sz w:val="26"/>
          <w:szCs w:val="26"/>
        </w:rPr>
      </w:pPr>
    </w:p>
    <w:tbl>
      <w:tblPr>
        <w:tblStyle w:val="af0"/>
        <w:tblW w:w="0" w:type="auto"/>
        <w:jc w:val="center"/>
        <w:tblCellMar>
          <w:left w:w="0" w:type="dxa"/>
          <w:right w:w="0" w:type="dxa"/>
        </w:tblCellMar>
        <w:tblLook w:val="04A0" w:firstRow="1" w:lastRow="0" w:firstColumn="1" w:lastColumn="0" w:noHBand="0" w:noVBand="1"/>
      </w:tblPr>
      <w:tblGrid>
        <w:gridCol w:w="1635"/>
        <w:gridCol w:w="8438"/>
      </w:tblGrid>
      <w:tr w:rsidR="007540FF" w14:paraId="2B387470" w14:textId="77777777" w:rsidTr="00535DA4">
        <w:trPr>
          <w:jc w:val="center"/>
        </w:trPr>
        <w:tc>
          <w:tcPr>
            <w:tcW w:w="1668" w:type="dxa"/>
          </w:tcPr>
          <w:p w14:paraId="7718173D" w14:textId="00B89FB5" w:rsidR="007540FF" w:rsidRDefault="007540FF" w:rsidP="00B5652C">
            <w:pPr>
              <w:tabs>
                <w:tab w:val="left" w:pos="851"/>
              </w:tabs>
              <w:jc w:val="center"/>
              <w:rPr>
                <w:rFonts w:ascii="Arial" w:hAnsi="Arial" w:cs="Arial"/>
                <w:b/>
                <w:sz w:val="26"/>
                <w:szCs w:val="26"/>
              </w:rPr>
            </w:pPr>
            <w:r>
              <w:rPr>
                <w:rFonts w:ascii="Arial" w:hAnsi="Arial" w:cs="Arial"/>
                <w:b/>
                <w:sz w:val="26"/>
                <w:szCs w:val="26"/>
              </w:rPr>
              <w:t xml:space="preserve">Лот </w:t>
            </w:r>
            <w:r w:rsidR="00535DA4">
              <w:rPr>
                <w:rFonts w:ascii="Arial" w:hAnsi="Arial" w:cs="Arial"/>
                <w:b/>
                <w:sz w:val="26"/>
                <w:szCs w:val="26"/>
              </w:rPr>
              <w:t>№</w:t>
            </w:r>
            <w:r>
              <w:rPr>
                <w:rFonts w:ascii="Arial" w:hAnsi="Arial" w:cs="Arial"/>
                <w:b/>
                <w:sz w:val="26"/>
                <w:szCs w:val="26"/>
              </w:rPr>
              <w:t>1</w:t>
            </w:r>
          </w:p>
        </w:tc>
        <w:tc>
          <w:tcPr>
            <w:tcW w:w="8611" w:type="dxa"/>
          </w:tcPr>
          <w:p w14:paraId="72406390" w14:textId="26B7A81B" w:rsidR="007540FF" w:rsidRPr="00BF03A9" w:rsidRDefault="00BF03A9" w:rsidP="00BF03A9">
            <w:pPr>
              <w:pStyle w:val="western"/>
              <w:jc w:val="both"/>
            </w:pPr>
            <w:r w:rsidRPr="00BF03A9">
              <w:rPr>
                <w:rFonts w:ascii="Arial" w:hAnsi="Arial" w:cs="Arial"/>
                <w:color w:val="000000"/>
                <w:sz w:val="26"/>
                <w:szCs w:val="26"/>
              </w:rPr>
              <w:t xml:space="preserve">Нежилое здание, кадастровый номер 72:18:0701001:487, назначение: нежилое здание, площадь 175,1 </w:t>
            </w:r>
            <w:proofErr w:type="spellStart"/>
            <w:r w:rsidRPr="00BF03A9">
              <w:rPr>
                <w:rFonts w:ascii="Arial" w:hAnsi="Arial" w:cs="Arial"/>
                <w:color w:val="000000"/>
                <w:sz w:val="26"/>
                <w:szCs w:val="26"/>
              </w:rPr>
              <w:t>кв</w:t>
            </w:r>
            <w:proofErr w:type="gramStart"/>
            <w:r w:rsidRPr="00BF03A9">
              <w:rPr>
                <w:rFonts w:ascii="Arial" w:hAnsi="Arial" w:cs="Arial"/>
                <w:color w:val="000000"/>
                <w:sz w:val="26"/>
                <w:szCs w:val="26"/>
              </w:rPr>
              <w:t>.м</w:t>
            </w:r>
            <w:proofErr w:type="spellEnd"/>
            <w:proofErr w:type="gramEnd"/>
            <w:r w:rsidRPr="00BF03A9">
              <w:rPr>
                <w:rFonts w:ascii="Arial" w:hAnsi="Arial" w:cs="Arial"/>
                <w:color w:val="000000"/>
                <w:sz w:val="26"/>
                <w:szCs w:val="26"/>
              </w:rPr>
              <w:t xml:space="preserve">, количество этажей: 1, адрес (местонахождение) объекта: Российская Федерация, Тюменская область, </w:t>
            </w:r>
            <w:proofErr w:type="spellStart"/>
            <w:r w:rsidRPr="00BF03A9">
              <w:rPr>
                <w:rFonts w:ascii="Arial" w:hAnsi="Arial" w:cs="Arial"/>
                <w:color w:val="000000"/>
                <w:sz w:val="26"/>
                <w:szCs w:val="26"/>
              </w:rPr>
              <w:t>Уватский</w:t>
            </w:r>
            <w:proofErr w:type="spellEnd"/>
            <w:r w:rsidRPr="00BF03A9">
              <w:rPr>
                <w:rFonts w:ascii="Arial" w:hAnsi="Arial" w:cs="Arial"/>
                <w:color w:val="000000"/>
                <w:sz w:val="26"/>
                <w:szCs w:val="26"/>
              </w:rPr>
              <w:t xml:space="preserve"> район, с. Ивановка, ул. Орджоникидзе, д.11, с земельным участком, кадастровый номер 72:18:0701001:886, площадь 745 </w:t>
            </w:r>
            <w:proofErr w:type="spellStart"/>
            <w:r w:rsidRPr="00BF03A9">
              <w:rPr>
                <w:rFonts w:ascii="Arial" w:hAnsi="Arial" w:cs="Arial"/>
                <w:color w:val="000000"/>
                <w:sz w:val="26"/>
                <w:szCs w:val="26"/>
              </w:rPr>
              <w:t>кв</w:t>
            </w:r>
            <w:proofErr w:type="gramStart"/>
            <w:r w:rsidRPr="00BF03A9">
              <w:rPr>
                <w:rFonts w:ascii="Arial" w:hAnsi="Arial" w:cs="Arial"/>
                <w:color w:val="000000"/>
                <w:sz w:val="26"/>
                <w:szCs w:val="26"/>
              </w:rPr>
              <w:t>.м</w:t>
            </w:r>
            <w:proofErr w:type="spellEnd"/>
            <w:proofErr w:type="gramEnd"/>
            <w:r w:rsidRPr="00BF03A9">
              <w:rPr>
                <w:rFonts w:ascii="Arial" w:hAnsi="Arial" w:cs="Arial"/>
                <w:color w:val="000000"/>
                <w:sz w:val="26"/>
                <w:szCs w:val="26"/>
              </w:rPr>
              <w:t xml:space="preserve">, категория земель: земли населенных пунктов, адрес (местонахождение) объекта: </w:t>
            </w:r>
            <w:proofErr w:type="gramStart"/>
            <w:r w:rsidRPr="00BF03A9">
              <w:rPr>
                <w:rFonts w:ascii="Arial" w:hAnsi="Arial" w:cs="Arial"/>
                <w:color w:val="000000"/>
                <w:sz w:val="26"/>
                <w:szCs w:val="26"/>
              </w:rPr>
              <w:t xml:space="preserve">Российская Федерация, Тюменская область, </w:t>
            </w:r>
            <w:proofErr w:type="spellStart"/>
            <w:r w:rsidRPr="00BF03A9">
              <w:rPr>
                <w:rFonts w:ascii="Arial" w:hAnsi="Arial" w:cs="Arial"/>
                <w:color w:val="000000"/>
                <w:sz w:val="26"/>
                <w:szCs w:val="26"/>
              </w:rPr>
              <w:t>Уватский</w:t>
            </w:r>
            <w:proofErr w:type="spellEnd"/>
            <w:r w:rsidRPr="00BF03A9">
              <w:rPr>
                <w:rFonts w:ascii="Arial" w:hAnsi="Arial" w:cs="Arial"/>
                <w:color w:val="000000"/>
                <w:sz w:val="26"/>
                <w:szCs w:val="26"/>
              </w:rPr>
              <w:t xml:space="preserve"> район, с. Ивановка, ул. Орджоникидзе, д.11</w:t>
            </w:r>
            <w:proofErr w:type="gramEnd"/>
          </w:p>
        </w:tc>
      </w:tr>
      <w:tr w:rsidR="007540FF" w14:paraId="7F89009D" w14:textId="77777777" w:rsidTr="00535DA4">
        <w:trPr>
          <w:jc w:val="center"/>
        </w:trPr>
        <w:tc>
          <w:tcPr>
            <w:tcW w:w="1668" w:type="dxa"/>
          </w:tcPr>
          <w:p w14:paraId="2FD7C089" w14:textId="45D38825" w:rsidR="007540FF" w:rsidRDefault="007540FF" w:rsidP="00B5652C">
            <w:pPr>
              <w:tabs>
                <w:tab w:val="left" w:pos="851"/>
              </w:tabs>
              <w:jc w:val="center"/>
              <w:rPr>
                <w:rFonts w:ascii="Arial" w:hAnsi="Arial" w:cs="Arial"/>
                <w:b/>
                <w:sz w:val="26"/>
                <w:szCs w:val="26"/>
              </w:rPr>
            </w:pPr>
            <w:r>
              <w:rPr>
                <w:rFonts w:ascii="Arial" w:hAnsi="Arial" w:cs="Arial"/>
                <w:b/>
                <w:sz w:val="26"/>
                <w:szCs w:val="26"/>
              </w:rPr>
              <w:t xml:space="preserve">Лот </w:t>
            </w:r>
            <w:r w:rsidR="00535DA4">
              <w:rPr>
                <w:rFonts w:ascii="Arial" w:hAnsi="Arial" w:cs="Arial"/>
                <w:b/>
                <w:sz w:val="26"/>
                <w:szCs w:val="26"/>
              </w:rPr>
              <w:t>№</w:t>
            </w:r>
            <w:r>
              <w:rPr>
                <w:rFonts w:ascii="Arial" w:hAnsi="Arial" w:cs="Arial"/>
                <w:b/>
                <w:sz w:val="26"/>
                <w:szCs w:val="26"/>
              </w:rPr>
              <w:t>2</w:t>
            </w:r>
          </w:p>
        </w:tc>
        <w:tc>
          <w:tcPr>
            <w:tcW w:w="8611" w:type="dxa"/>
          </w:tcPr>
          <w:p w14:paraId="03020511" w14:textId="11C11A9C" w:rsidR="007540FF" w:rsidRPr="00BF03A9" w:rsidRDefault="00BF03A9" w:rsidP="00BF03A9">
            <w:pPr>
              <w:spacing w:before="100" w:beforeAutospacing="1" w:after="100" w:afterAutospacing="1"/>
              <w:jc w:val="both"/>
              <w:rPr>
                <w:sz w:val="24"/>
                <w:szCs w:val="24"/>
              </w:rPr>
            </w:pPr>
            <w:r>
              <w:rPr>
                <w:rFonts w:ascii="Arial" w:hAnsi="Arial" w:cs="Arial"/>
                <w:color w:val="000000"/>
                <w:sz w:val="26"/>
                <w:szCs w:val="26"/>
              </w:rPr>
              <w:t xml:space="preserve">Нежилое здание (Материальный склад), кадастровый номер 72:18:0601005:514, назначение: нежилое здание, площадь 243 </w:t>
            </w:r>
            <w:proofErr w:type="spellStart"/>
            <w:r>
              <w:rPr>
                <w:rFonts w:ascii="Arial" w:hAnsi="Arial" w:cs="Arial"/>
                <w:color w:val="000000"/>
                <w:sz w:val="26"/>
                <w:szCs w:val="26"/>
              </w:rPr>
              <w:t>кв</w:t>
            </w:r>
            <w:proofErr w:type="gramStart"/>
            <w:r>
              <w:rPr>
                <w:rFonts w:ascii="Arial" w:hAnsi="Arial" w:cs="Arial"/>
                <w:color w:val="000000"/>
                <w:sz w:val="26"/>
                <w:szCs w:val="26"/>
              </w:rPr>
              <w:t>.м</w:t>
            </w:r>
            <w:proofErr w:type="spellEnd"/>
            <w:proofErr w:type="gramEnd"/>
            <w:r>
              <w:rPr>
                <w:rFonts w:ascii="Arial" w:hAnsi="Arial" w:cs="Arial"/>
                <w:color w:val="000000"/>
                <w:sz w:val="26"/>
                <w:szCs w:val="26"/>
              </w:rPr>
              <w:t xml:space="preserve">, количество этажей: 1, адрес (местонахождение) объекта: Российская Федерация,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муниципальный район, </w:t>
            </w:r>
            <w:proofErr w:type="spellStart"/>
            <w:r>
              <w:rPr>
                <w:rFonts w:ascii="Arial" w:hAnsi="Arial" w:cs="Arial"/>
                <w:color w:val="000000"/>
                <w:sz w:val="26"/>
                <w:szCs w:val="26"/>
              </w:rPr>
              <w:t>Уватское</w:t>
            </w:r>
            <w:proofErr w:type="spellEnd"/>
            <w:r>
              <w:rPr>
                <w:rFonts w:ascii="Arial" w:hAnsi="Arial" w:cs="Arial"/>
                <w:color w:val="000000"/>
                <w:sz w:val="26"/>
                <w:szCs w:val="26"/>
              </w:rPr>
              <w:t xml:space="preserve"> сельское поселение, село Уват, улица Береговая, здание 19в, с земельным участком, кадастровый номер 72:18:0601005:1351, площадь 2 302 </w:t>
            </w:r>
            <w:proofErr w:type="spellStart"/>
            <w:r>
              <w:rPr>
                <w:rFonts w:ascii="Arial" w:hAnsi="Arial" w:cs="Arial"/>
                <w:color w:val="000000"/>
                <w:sz w:val="26"/>
                <w:szCs w:val="26"/>
              </w:rPr>
              <w:t>кв</w:t>
            </w:r>
            <w:proofErr w:type="gramStart"/>
            <w:r>
              <w:rPr>
                <w:rFonts w:ascii="Arial" w:hAnsi="Arial" w:cs="Arial"/>
                <w:color w:val="000000"/>
                <w:sz w:val="26"/>
                <w:szCs w:val="26"/>
              </w:rPr>
              <w:t>.м</w:t>
            </w:r>
            <w:proofErr w:type="spellEnd"/>
            <w:proofErr w:type="gramEnd"/>
            <w:r>
              <w:rPr>
                <w:rFonts w:ascii="Arial" w:hAnsi="Arial" w:cs="Arial"/>
                <w:color w:val="000000"/>
                <w:sz w:val="26"/>
                <w:szCs w:val="26"/>
              </w:rPr>
              <w:t xml:space="preserve">, категория земель: земли населенных пунктов, адрес (местонахождение) объекта: Российская Федерация,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муниципальный район, </w:t>
            </w:r>
            <w:proofErr w:type="spellStart"/>
            <w:r>
              <w:rPr>
                <w:rFonts w:ascii="Arial" w:hAnsi="Arial" w:cs="Arial"/>
                <w:color w:val="000000"/>
                <w:sz w:val="26"/>
                <w:szCs w:val="26"/>
              </w:rPr>
              <w:t>Уватское</w:t>
            </w:r>
            <w:proofErr w:type="spellEnd"/>
            <w:r>
              <w:rPr>
                <w:rFonts w:ascii="Arial" w:hAnsi="Arial" w:cs="Arial"/>
                <w:color w:val="000000"/>
                <w:sz w:val="26"/>
                <w:szCs w:val="26"/>
              </w:rPr>
              <w:t xml:space="preserve"> сельское поселение, село Уват, улица Береговая, 19в</w:t>
            </w:r>
          </w:p>
        </w:tc>
      </w:tr>
      <w:tr w:rsidR="007540FF" w14:paraId="382C53A3" w14:textId="77777777" w:rsidTr="00535DA4">
        <w:trPr>
          <w:jc w:val="center"/>
        </w:trPr>
        <w:tc>
          <w:tcPr>
            <w:tcW w:w="1668" w:type="dxa"/>
          </w:tcPr>
          <w:p w14:paraId="45E98405" w14:textId="5F1ABF6B" w:rsidR="007540FF" w:rsidRDefault="007540FF" w:rsidP="00B5652C">
            <w:pPr>
              <w:tabs>
                <w:tab w:val="left" w:pos="851"/>
              </w:tabs>
              <w:jc w:val="center"/>
              <w:rPr>
                <w:rFonts w:ascii="Arial" w:hAnsi="Arial" w:cs="Arial"/>
                <w:b/>
                <w:sz w:val="26"/>
                <w:szCs w:val="26"/>
              </w:rPr>
            </w:pPr>
            <w:r>
              <w:rPr>
                <w:rFonts w:ascii="Arial" w:hAnsi="Arial" w:cs="Arial"/>
                <w:b/>
                <w:sz w:val="26"/>
                <w:szCs w:val="26"/>
              </w:rPr>
              <w:t xml:space="preserve">Лот </w:t>
            </w:r>
            <w:r w:rsidR="00535DA4">
              <w:rPr>
                <w:rFonts w:ascii="Arial" w:hAnsi="Arial" w:cs="Arial"/>
                <w:b/>
                <w:sz w:val="26"/>
                <w:szCs w:val="26"/>
              </w:rPr>
              <w:t>№</w:t>
            </w:r>
            <w:r>
              <w:rPr>
                <w:rFonts w:ascii="Arial" w:hAnsi="Arial" w:cs="Arial"/>
                <w:b/>
                <w:sz w:val="26"/>
                <w:szCs w:val="26"/>
              </w:rPr>
              <w:t>3</w:t>
            </w:r>
          </w:p>
        </w:tc>
        <w:tc>
          <w:tcPr>
            <w:tcW w:w="8611" w:type="dxa"/>
          </w:tcPr>
          <w:p w14:paraId="2A7A7D79" w14:textId="6A9158E2" w:rsidR="007540FF" w:rsidRPr="00BF03A9" w:rsidRDefault="00BF03A9" w:rsidP="00BF03A9">
            <w:pPr>
              <w:spacing w:before="100" w:beforeAutospacing="1" w:after="100" w:afterAutospacing="1"/>
              <w:jc w:val="both"/>
              <w:rPr>
                <w:sz w:val="24"/>
                <w:szCs w:val="24"/>
              </w:rPr>
            </w:pPr>
            <w:r>
              <w:rPr>
                <w:rFonts w:ascii="Arial" w:hAnsi="Arial" w:cs="Arial"/>
                <w:color w:val="000000"/>
                <w:sz w:val="26"/>
                <w:szCs w:val="26"/>
              </w:rPr>
              <w:t xml:space="preserve">Нежилое здание (Сварочный цех), кадастровый номер 72:18:0601005:509, назначение: нежилое здание, площадь 428,1 </w:t>
            </w:r>
            <w:proofErr w:type="spellStart"/>
            <w:r>
              <w:rPr>
                <w:rFonts w:ascii="Arial" w:hAnsi="Arial" w:cs="Arial"/>
                <w:color w:val="000000"/>
                <w:sz w:val="26"/>
                <w:szCs w:val="26"/>
              </w:rPr>
              <w:t>кв</w:t>
            </w:r>
            <w:proofErr w:type="gramStart"/>
            <w:r>
              <w:rPr>
                <w:rFonts w:ascii="Arial" w:hAnsi="Arial" w:cs="Arial"/>
                <w:color w:val="000000"/>
                <w:sz w:val="26"/>
                <w:szCs w:val="26"/>
              </w:rPr>
              <w:t>.м</w:t>
            </w:r>
            <w:proofErr w:type="spellEnd"/>
            <w:proofErr w:type="gramEnd"/>
            <w:r>
              <w:rPr>
                <w:rFonts w:ascii="Arial" w:hAnsi="Arial" w:cs="Arial"/>
                <w:color w:val="000000"/>
                <w:sz w:val="26"/>
                <w:szCs w:val="26"/>
              </w:rPr>
              <w:t xml:space="preserve">, количество этажей: 1, адрес (местонахождение) объекта: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муниципальный район, с. Уват, ул. Береговая, 19, строение 3, с земельным участком, кадастровый номер 72:18:0601005:1350, площадь 1 579 </w:t>
            </w:r>
            <w:proofErr w:type="spellStart"/>
            <w:r>
              <w:rPr>
                <w:rFonts w:ascii="Arial" w:hAnsi="Arial" w:cs="Arial"/>
                <w:color w:val="000000"/>
                <w:sz w:val="26"/>
                <w:szCs w:val="26"/>
              </w:rPr>
              <w:t>кв</w:t>
            </w:r>
            <w:proofErr w:type="gramStart"/>
            <w:r>
              <w:rPr>
                <w:rFonts w:ascii="Arial" w:hAnsi="Arial" w:cs="Arial"/>
                <w:color w:val="000000"/>
                <w:sz w:val="26"/>
                <w:szCs w:val="26"/>
              </w:rPr>
              <w:t>.м</w:t>
            </w:r>
            <w:proofErr w:type="spellEnd"/>
            <w:proofErr w:type="gramEnd"/>
            <w:r>
              <w:rPr>
                <w:rFonts w:ascii="Arial" w:hAnsi="Arial" w:cs="Arial"/>
                <w:color w:val="000000"/>
                <w:sz w:val="26"/>
                <w:szCs w:val="26"/>
              </w:rPr>
              <w:t xml:space="preserve">, категория земель: земли населенных пунктов, адрес (местонахождение) объекта: Российская Федерация,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муниципальный район, </w:t>
            </w:r>
            <w:proofErr w:type="spellStart"/>
            <w:r>
              <w:rPr>
                <w:rFonts w:ascii="Arial" w:hAnsi="Arial" w:cs="Arial"/>
                <w:color w:val="000000"/>
                <w:sz w:val="26"/>
                <w:szCs w:val="26"/>
              </w:rPr>
              <w:t>Уватское</w:t>
            </w:r>
            <w:proofErr w:type="spellEnd"/>
            <w:r>
              <w:rPr>
                <w:rFonts w:ascii="Arial" w:hAnsi="Arial" w:cs="Arial"/>
                <w:color w:val="000000"/>
                <w:sz w:val="26"/>
                <w:szCs w:val="26"/>
              </w:rPr>
              <w:t xml:space="preserve"> сельское поселение, село Уват, улица Береговая, 19б</w:t>
            </w:r>
          </w:p>
        </w:tc>
      </w:tr>
    </w:tbl>
    <w:p w14:paraId="11DD9C6E" w14:textId="77777777" w:rsidR="00634400" w:rsidRPr="00B5652C" w:rsidRDefault="00634400" w:rsidP="00B5652C">
      <w:pPr>
        <w:jc w:val="both"/>
        <w:rPr>
          <w:rFonts w:ascii="Arial" w:hAnsi="Arial" w:cs="Arial"/>
          <w:b/>
          <w:i/>
          <w:sz w:val="26"/>
          <w:szCs w:val="26"/>
          <w:highlight w:val="yellow"/>
        </w:rPr>
      </w:pPr>
    </w:p>
    <w:tbl>
      <w:tblPr>
        <w:tblStyle w:val="af0"/>
        <w:tblW w:w="0" w:type="auto"/>
        <w:jc w:val="center"/>
        <w:tblCellMar>
          <w:left w:w="0" w:type="dxa"/>
          <w:right w:w="0" w:type="dxa"/>
        </w:tblCellMar>
        <w:tblLook w:val="04A0" w:firstRow="1" w:lastRow="0" w:firstColumn="1" w:lastColumn="0" w:noHBand="0" w:noVBand="1"/>
      </w:tblPr>
      <w:tblGrid>
        <w:gridCol w:w="3828"/>
        <w:gridCol w:w="6237"/>
      </w:tblGrid>
      <w:tr w:rsidR="00BF03A9" w:rsidRPr="00D85D7A" w14:paraId="11DD9C75" w14:textId="77777777" w:rsidTr="00D85D7A">
        <w:trPr>
          <w:jc w:val="center"/>
        </w:trPr>
        <w:tc>
          <w:tcPr>
            <w:tcW w:w="3828" w:type="dxa"/>
          </w:tcPr>
          <w:p w14:paraId="11DD9C72" w14:textId="69551D6C" w:rsidR="00BF03A9" w:rsidRPr="00D85D7A" w:rsidRDefault="00BF03A9" w:rsidP="00B5652C">
            <w:pPr>
              <w:pStyle w:val="a3"/>
              <w:spacing w:line="264" w:lineRule="auto"/>
              <w:ind w:right="57"/>
              <w:rPr>
                <w:rFonts w:ascii="Arial" w:hAnsi="Arial" w:cs="Arial"/>
                <w:b/>
                <w:sz w:val="26"/>
                <w:szCs w:val="26"/>
              </w:rPr>
            </w:pPr>
            <w:r w:rsidRPr="00D85D7A">
              <w:rPr>
                <w:rFonts w:ascii="Arial" w:hAnsi="Arial" w:cs="Arial"/>
                <w:b/>
                <w:sz w:val="26"/>
                <w:szCs w:val="26"/>
              </w:rPr>
              <w:t xml:space="preserve">Дата начала приема заявок: </w:t>
            </w:r>
          </w:p>
        </w:tc>
        <w:tc>
          <w:tcPr>
            <w:tcW w:w="6237" w:type="dxa"/>
          </w:tcPr>
          <w:p w14:paraId="11DD9C73" w14:textId="04DEF8F2" w:rsidR="00BF03A9" w:rsidRPr="00D85D7A" w:rsidRDefault="007148F3" w:rsidP="00D85D7A">
            <w:pPr>
              <w:pStyle w:val="a3"/>
              <w:spacing w:line="264" w:lineRule="auto"/>
              <w:ind w:right="57"/>
              <w:jc w:val="center"/>
              <w:rPr>
                <w:rFonts w:ascii="Arial" w:hAnsi="Arial" w:cs="Arial"/>
                <w:b/>
                <w:sz w:val="26"/>
                <w:szCs w:val="26"/>
              </w:rPr>
            </w:pPr>
            <w:r w:rsidRPr="00D85D7A">
              <w:rPr>
                <w:rFonts w:ascii="Arial" w:hAnsi="Arial" w:cs="Arial"/>
                <w:b/>
                <w:sz w:val="26"/>
                <w:szCs w:val="26"/>
              </w:rPr>
              <w:t>15</w:t>
            </w:r>
            <w:r w:rsidR="00BF03A9" w:rsidRPr="00D85D7A">
              <w:rPr>
                <w:rFonts w:ascii="Arial" w:hAnsi="Arial" w:cs="Arial"/>
                <w:b/>
                <w:sz w:val="26"/>
                <w:szCs w:val="26"/>
              </w:rPr>
              <w:t xml:space="preserve"> </w:t>
            </w:r>
            <w:r w:rsidRPr="00D85D7A">
              <w:rPr>
                <w:rFonts w:ascii="Arial" w:hAnsi="Arial" w:cs="Arial"/>
                <w:b/>
                <w:sz w:val="26"/>
                <w:szCs w:val="26"/>
              </w:rPr>
              <w:t>мая</w:t>
            </w:r>
            <w:r w:rsidR="00BF03A9" w:rsidRPr="00D85D7A">
              <w:rPr>
                <w:rFonts w:ascii="Arial" w:hAnsi="Arial" w:cs="Arial"/>
                <w:b/>
                <w:sz w:val="26"/>
                <w:szCs w:val="26"/>
              </w:rPr>
              <w:t xml:space="preserve"> 2023 г.</w:t>
            </w:r>
          </w:p>
        </w:tc>
      </w:tr>
      <w:tr w:rsidR="00BF03A9" w:rsidRPr="00D85D7A" w14:paraId="11DD9C7A" w14:textId="77777777" w:rsidTr="00D85D7A">
        <w:trPr>
          <w:jc w:val="center"/>
        </w:trPr>
        <w:tc>
          <w:tcPr>
            <w:tcW w:w="3828" w:type="dxa"/>
          </w:tcPr>
          <w:p w14:paraId="11DD9C77" w14:textId="0156A81B" w:rsidR="00BF03A9" w:rsidRPr="00D85D7A" w:rsidRDefault="00BF03A9" w:rsidP="00B5652C">
            <w:pPr>
              <w:pStyle w:val="a3"/>
              <w:spacing w:line="264" w:lineRule="auto"/>
              <w:ind w:right="57"/>
              <w:rPr>
                <w:rFonts w:ascii="Arial" w:hAnsi="Arial" w:cs="Arial"/>
                <w:b/>
                <w:sz w:val="26"/>
                <w:szCs w:val="26"/>
              </w:rPr>
            </w:pPr>
            <w:r w:rsidRPr="00D85D7A">
              <w:rPr>
                <w:rFonts w:ascii="Arial" w:hAnsi="Arial" w:cs="Arial"/>
                <w:b/>
                <w:sz w:val="26"/>
                <w:szCs w:val="26"/>
              </w:rPr>
              <w:t xml:space="preserve">Дата окончания приема заявок: </w:t>
            </w:r>
          </w:p>
        </w:tc>
        <w:tc>
          <w:tcPr>
            <w:tcW w:w="6237" w:type="dxa"/>
          </w:tcPr>
          <w:p w14:paraId="11DD9C78" w14:textId="7901038C" w:rsidR="00BF03A9" w:rsidRPr="00D85D7A" w:rsidRDefault="007148F3" w:rsidP="00D85D7A">
            <w:pPr>
              <w:pStyle w:val="a3"/>
              <w:spacing w:line="264" w:lineRule="auto"/>
              <w:ind w:right="57"/>
              <w:jc w:val="center"/>
              <w:rPr>
                <w:rFonts w:ascii="Arial" w:hAnsi="Arial" w:cs="Arial"/>
                <w:b/>
                <w:sz w:val="26"/>
                <w:szCs w:val="26"/>
              </w:rPr>
            </w:pPr>
            <w:r w:rsidRPr="00D85D7A">
              <w:rPr>
                <w:rFonts w:ascii="Arial" w:hAnsi="Arial" w:cs="Arial"/>
                <w:b/>
                <w:sz w:val="26"/>
                <w:szCs w:val="26"/>
              </w:rPr>
              <w:t>10</w:t>
            </w:r>
            <w:r w:rsidR="00BF03A9" w:rsidRPr="00D85D7A">
              <w:rPr>
                <w:rFonts w:ascii="Arial" w:hAnsi="Arial" w:cs="Arial"/>
                <w:b/>
                <w:sz w:val="26"/>
                <w:szCs w:val="26"/>
              </w:rPr>
              <w:t xml:space="preserve"> </w:t>
            </w:r>
            <w:r w:rsidRPr="00D85D7A">
              <w:rPr>
                <w:rFonts w:ascii="Arial" w:hAnsi="Arial" w:cs="Arial"/>
                <w:b/>
                <w:sz w:val="26"/>
                <w:szCs w:val="26"/>
              </w:rPr>
              <w:t>июня</w:t>
            </w:r>
            <w:r w:rsidR="00BF03A9" w:rsidRPr="00D85D7A">
              <w:rPr>
                <w:rFonts w:ascii="Arial" w:hAnsi="Arial" w:cs="Arial"/>
                <w:b/>
                <w:sz w:val="26"/>
                <w:szCs w:val="26"/>
              </w:rPr>
              <w:t xml:space="preserve"> 2023 г.</w:t>
            </w:r>
          </w:p>
        </w:tc>
      </w:tr>
      <w:tr w:rsidR="00BF03A9" w:rsidRPr="00D85D7A" w14:paraId="11DD9C7F" w14:textId="77777777" w:rsidTr="00D85D7A">
        <w:trPr>
          <w:jc w:val="center"/>
        </w:trPr>
        <w:tc>
          <w:tcPr>
            <w:tcW w:w="3828" w:type="dxa"/>
          </w:tcPr>
          <w:p w14:paraId="11DD9C7C" w14:textId="747BCE8D" w:rsidR="00BF03A9" w:rsidRPr="00D85D7A" w:rsidRDefault="00BF03A9" w:rsidP="00B5652C">
            <w:pPr>
              <w:pStyle w:val="a3"/>
              <w:spacing w:line="264" w:lineRule="auto"/>
              <w:ind w:right="57"/>
              <w:rPr>
                <w:rFonts w:ascii="Arial" w:hAnsi="Arial" w:cs="Arial"/>
                <w:b/>
                <w:sz w:val="26"/>
                <w:szCs w:val="26"/>
              </w:rPr>
            </w:pPr>
            <w:r w:rsidRPr="00D85D7A">
              <w:rPr>
                <w:rFonts w:ascii="Arial" w:hAnsi="Arial" w:cs="Arial"/>
                <w:b/>
                <w:sz w:val="26"/>
                <w:szCs w:val="26"/>
              </w:rPr>
              <w:t>Дата определения участников:</w:t>
            </w:r>
          </w:p>
        </w:tc>
        <w:tc>
          <w:tcPr>
            <w:tcW w:w="6237" w:type="dxa"/>
          </w:tcPr>
          <w:p w14:paraId="11DD9C7D" w14:textId="36F2156F" w:rsidR="00BF03A9" w:rsidRPr="00D85D7A" w:rsidRDefault="007148F3" w:rsidP="00D85D7A">
            <w:pPr>
              <w:pStyle w:val="a3"/>
              <w:spacing w:line="264" w:lineRule="auto"/>
              <w:ind w:right="57"/>
              <w:jc w:val="center"/>
              <w:rPr>
                <w:rFonts w:ascii="Arial" w:hAnsi="Arial" w:cs="Arial"/>
                <w:b/>
                <w:sz w:val="26"/>
                <w:szCs w:val="26"/>
              </w:rPr>
            </w:pPr>
            <w:r w:rsidRPr="00D85D7A">
              <w:rPr>
                <w:rFonts w:ascii="Arial" w:hAnsi="Arial" w:cs="Arial"/>
                <w:b/>
                <w:sz w:val="26"/>
                <w:szCs w:val="26"/>
              </w:rPr>
              <w:t>13</w:t>
            </w:r>
            <w:r w:rsidR="00BF03A9" w:rsidRPr="00D85D7A">
              <w:rPr>
                <w:rFonts w:ascii="Arial" w:hAnsi="Arial" w:cs="Arial"/>
                <w:b/>
                <w:sz w:val="26"/>
                <w:szCs w:val="26"/>
              </w:rPr>
              <w:t xml:space="preserve"> </w:t>
            </w:r>
            <w:r w:rsidRPr="00D85D7A">
              <w:rPr>
                <w:rFonts w:ascii="Arial" w:hAnsi="Arial" w:cs="Arial"/>
                <w:b/>
                <w:sz w:val="26"/>
                <w:szCs w:val="26"/>
              </w:rPr>
              <w:t>июня</w:t>
            </w:r>
            <w:r w:rsidR="00BF03A9" w:rsidRPr="00D85D7A">
              <w:rPr>
                <w:rFonts w:ascii="Arial" w:hAnsi="Arial" w:cs="Arial"/>
                <w:b/>
                <w:sz w:val="26"/>
                <w:szCs w:val="26"/>
              </w:rPr>
              <w:t xml:space="preserve"> 2023 г.</w:t>
            </w:r>
          </w:p>
        </w:tc>
      </w:tr>
      <w:tr w:rsidR="00BF03A9" w:rsidRPr="00D85D7A" w14:paraId="11DD9C84" w14:textId="77777777" w:rsidTr="00D85D7A">
        <w:trPr>
          <w:jc w:val="center"/>
        </w:trPr>
        <w:tc>
          <w:tcPr>
            <w:tcW w:w="3828" w:type="dxa"/>
          </w:tcPr>
          <w:p w14:paraId="11DD9C80" w14:textId="212DC61B" w:rsidR="00BF03A9" w:rsidRPr="00D85D7A" w:rsidRDefault="00BF03A9" w:rsidP="00B5652C">
            <w:pPr>
              <w:pStyle w:val="a3"/>
              <w:spacing w:line="264" w:lineRule="auto"/>
              <w:ind w:right="57"/>
              <w:rPr>
                <w:rFonts w:ascii="Arial" w:hAnsi="Arial" w:cs="Arial"/>
                <w:b/>
                <w:sz w:val="26"/>
                <w:szCs w:val="26"/>
              </w:rPr>
            </w:pPr>
            <w:r w:rsidRPr="00D85D7A">
              <w:rPr>
                <w:rFonts w:ascii="Arial" w:hAnsi="Arial" w:cs="Arial"/>
                <w:b/>
                <w:sz w:val="26"/>
                <w:szCs w:val="26"/>
              </w:rPr>
              <w:t>Дата продажи:</w:t>
            </w:r>
          </w:p>
          <w:p w14:paraId="11DD9C81" w14:textId="77777777" w:rsidR="00BF03A9" w:rsidRPr="00D85D7A" w:rsidRDefault="00BF03A9" w:rsidP="00B5652C">
            <w:pPr>
              <w:pStyle w:val="a3"/>
              <w:spacing w:line="264" w:lineRule="auto"/>
              <w:ind w:right="57"/>
              <w:rPr>
                <w:rFonts w:ascii="Arial" w:hAnsi="Arial" w:cs="Arial"/>
                <w:b/>
                <w:sz w:val="26"/>
                <w:szCs w:val="26"/>
              </w:rPr>
            </w:pPr>
          </w:p>
        </w:tc>
        <w:tc>
          <w:tcPr>
            <w:tcW w:w="6237" w:type="dxa"/>
          </w:tcPr>
          <w:p w14:paraId="11DD9C82" w14:textId="002D1BAB" w:rsidR="00BF03A9" w:rsidRPr="00D85D7A" w:rsidRDefault="007148F3" w:rsidP="00D85D7A">
            <w:pPr>
              <w:pStyle w:val="a3"/>
              <w:spacing w:line="264" w:lineRule="auto"/>
              <w:ind w:right="57"/>
              <w:jc w:val="center"/>
              <w:rPr>
                <w:rFonts w:ascii="Arial" w:hAnsi="Arial" w:cs="Arial"/>
                <w:b/>
                <w:sz w:val="26"/>
                <w:szCs w:val="26"/>
              </w:rPr>
            </w:pPr>
            <w:r w:rsidRPr="00D85D7A">
              <w:rPr>
                <w:rFonts w:ascii="Arial" w:hAnsi="Arial" w:cs="Arial"/>
                <w:b/>
                <w:sz w:val="26"/>
                <w:szCs w:val="26"/>
              </w:rPr>
              <w:t>14</w:t>
            </w:r>
            <w:r w:rsidR="00BF03A9" w:rsidRPr="00D85D7A">
              <w:rPr>
                <w:rFonts w:ascii="Arial" w:hAnsi="Arial" w:cs="Arial"/>
                <w:b/>
                <w:sz w:val="26"/>
                <w:szCs w:val="26"/>
              </w:rPr>
              <w:t> </w:t>
            </w:r>
            <w:r w:rsidRPr="00D85D7A">
              <w:rPr>
                <w:rFonts w:ascii="Arial" w:hAnsi="Arial" w:cs="Arial"/>
                <w:b/>
                <w:sz w:val="26"/>
                <w:szCs w:val="26"/>
              </w:rPr>
              <w:t>июня</w:t>
            </w:r>
            <w:r w:rsidR="00BF03A9" w:rsidRPr="00D85D7A">
              <w:rPr>
                <w:rFonts w:ascii="Arial" w:hAnsi="Arial" w:cs="Arial"/>
                <w:b/>
                <w:sz w:val="26"/>
                <w:szCs w:val="26"/>
              </w:rPr>
              <w:t> 2023 г. 10:00 (продажа посредством публичного предложения в электронной форме)</w:t>
            </w:r>
          </w:p>
        </w:tc>
      </w:tr>
    </w:tbl>
    <w:p w14:paraId="3E9E2F0A" w14:textId="77777777" w:rsidR="00D85D7A" w:rsidRDefault="00D85D7A" w:rsidP="00B5652C">
      <w:pPr>
        <w:autoSpaceDE w:val="0"/>
        <w:autoSpaceDN w:val="0"/>
        <w:adjustRightInd w:val="0"/>
        <w:jc w:val="both"/>
        <w:rPr>
          <w:rFonts w:ascii="Arial" w:hAnsi="Arial" w:cs="Arial"/>
          <w:b/>
          <w:sz w:val="26"/>
          <w:szCs w:val="26"/>
        </w:rPr>
      </w:pPr>
    </w:p>
    <w:p w14:paraId="11DD9C86" w14:textId="5D8B2884"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b/>
          <w:sz w:val="26"/>
          <w:szCs w:val="26"/>
        </w:rPr>
        <w:lastRenderedPageBreak/>
        <w:t>СОДЕРЖАНИЕ</w:t>
      </w:r>
      <w:r w:rsidR="00767295" w:rsidRPr="00B5652C">
        <w:rPr>
          <w:rFonts w:ascii="Arial" w:hAnsi="Arial" w:cs="Arial"/>
          <w:b/>
          <w:sz w:val="26"/>
          <w:szCs w:val="26"/>
        </w:rPr>
        <w:t>:</w:t>
      </w:r>
    </w:p>
    <w:p w14:paraId="11DD9C87"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 Основные понятия </w:t>
      </w:r>
    </w:p>
    <w:p w14:paraId="11DD9C88"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2. Правовое регулирование </w:t>
      </w:r>
    </w:p>
    <w:p w14:paraId="10347BB6" w14:textId="77777777" w:rsidR="00DB6773"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3. Сведения </w:t>
      </w:r>
      <w:r w:rsidR="00963B40" w:rsidRPr="00B5652C">
        <w:rPr>
          <w:rFonts w:ascii="Arial" w:hAnsi="Arial" w:cs="Arial"/>
          <w:sz w:val="26"/>
          <w:szCs w:val="26"/>
        </w:rPr>
        <w:t>о лотах</w:t>
      </w:r>
      <w:r w:rsidRPr="00B5652C">
        <w:rPr>
          <w:rFonts w:ascii="Arial" w:hAnsi="Arial" w:cs="Arial"/>
          <w:sz w:val="26"/>
          <w:szCs w:val="26"/>
        </w:rPr>
        <w:t xml:space="preserve"> </w:t>
      </w:r>
    </w:p>
    <w:p w14:paraId="6D6F18E7" w14:textId="487AB987" w:rsidR="00963B40" w:rsidRPr="00B5652C" w:rsidRDefault="00963B40" w:rsidP="00B5652C">
      <w:pPr>
        <w:autoSpaceDE w:val="0"/>
        <w:autoSpaceDN w:val="0"/>
        <w:adjustRightInd w:val="0"/>
        <w:jc w:val="both"/>
        <w:rPr>
          <w:rFonts w:ascii="Arial" w:hAnsi="Arial" w:cs="Arial"/>
          <w:sz w:val="26"/>
          <w:szCs w:val="26"/>
        </w:rPr>
      </w:pPr>
      <w:r w:rsidRPr="00B5652C">
        <w:rPr>
          <w:rFonts w:ascii="Arial" w:hAnsi="Arial" w:cs="Arial"/>
          <w:sz w:val="26"/>
          <w:szCs w:val="26"/>
        </w:rPr>
        <w:t>4.</w:t>
      </w:r>
      <w:r w:rsidR="00DB6773" w:rsidRPr="00B5652C">
        <w:rPr>
          <w:rFonts w:ascii="Arial" w:hAnsi="Arial" w:cs="Arial"/>
          <w:sz w:val="26"/>
          <w:szCs w:val="26"/>
        </w:rPr>
        <w:t xml:space="preserve"> </w:t>
      </w:r>
      <w:r w:rsidRPr="00B5652C">
        <w:rPr>
          <w:rFonts w:ascii="Arial" w:hAnsi="Arial" w:cs="Arial"/>
          <w:bCs/>
          <w:sz w:val="26"/>
          <w:szCs w:val="26"/>
        </w:rPr>
        <w:t>Место, сроки подачи (приема) заявок, определения участников  продажи имущества посредством публичного предложения.</w:t>
      </w:r>
    </w:p>
    <w:p w14:paraId="11DD9C8B" w14:textId="7C1FDD06" w:rsidR="009C7302" w:rsidRPr="00B5652C" w:rsidRDefault="009C7302" w:rsidP="00B5652C">
      <w:pPr>
        <w:jc w:val="both"/>
        <w:rPr>
          <w:rFonts w:ascii="Arial" w:hAnsi="Arial" w:cs="Arial"/>
          <w:sz w:val="26"/>
          <w:szCs w:val="26"/>
        </w:rPr>
      </w:pPr>
      <w:r w:rsidRPr="00B5652C">
        <w:rPr>
          <w:rFonts w:ascii="Arial" w:hAnsi="Arial" w:cs="Arial"/>
          <w:sz w:val="26"/>
          <w:szCs w:val="26"/>
        </w:rPr>
        <w:t xml:space="preserve">5. Сроки и порядок регистрации на электронной площадке </w:t>
      </w:r>
    </w:p>
    <w:p w14:paraId="11DD9C8C"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6. Порядок подачи (приема) и отзыва заявок </w:t>
      </w:r>
    </w:p>
    <w:p w14:paraId="11DD9C8D"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7. Перечень документов, представляемых участниками торгов</w:t>
      </w:r>
      <w:r w:rsidR="00C91918" w:rsidRPr="00B5652C">
        <w:rPr>
          <w:rFonts w:ascii="Arial" w:hAnsi="Arial" w:cs="Arial"/>
          <w:sz w:val="26"/>
          <w:szCs w:val="26"/>
        </w:rPr>
        <w:t>,</w:t>
      </w:r>
      <w:r w:rsidRPr="00B5652C">
        <w:rPr>
          <w:rFonts w:ascii="Arial" w:hAnsi="Arial" w:cs="Arial"/>
          <w:color w:val="FF0000"/>
          <w:sz w:val="26"/>
          <w:szCs w:val="26"/>
        </w:rPr>
        <w:t xml:space="preserve"> </w:t>
      </w:r>
      <w:r w:rsidRPr="00B5652C">
        <w:rPr>
          <w:rFonts w:ascii="Arial" w:hAnsi="Arial" w:cs="Arial"/>
          <w:sz w:val="26"/>
          <w:szCs w:val="26"/>
        </w:rPr>
        <w:t xml:space="preserve">и требования к их оформлению </w:t>
      </w:r>
    </w:p>
    <w:p w14:paraId="11DD9C8E" w14:textId="682C9F81"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8. Ограничения участия в </w:t>
      </w:r>
      <w:r w:rsidR="00DB6773" w:rsidRPr="00B5652C">
        <w:rPr>
          <w:rFonts w:ascii="Arial" w:hAnsi="Arial" w:cs="Arial"/>
          <w:sz w:val="26"/>
          <w:szCs w:val="26"/>
        </w:rPr>
        <w:t>продаже посредством публичного предложения</w:t>
      </w:r>
      <w:r w:rsidRPr="00B5652C">
        <w:rPr>
          <w:rFonts w:ascii="Arial" w:hAnsi="Arial" w:cs="Arial"/>
          <w:sz w:val="26"/>
          <w:szCs w:val="26"/>
        </w:rPr>
        <w:t xml:space="preserve"> отдельных категорий физических и юридических лиц </w:t>
      </w:r>
    </w:p>
    <w:p w14:paraId="11DD9C8F"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9. Порядок внесения задатка и его возврата </w:t>
      </w:r>
    </w:p>
    <w:p w14:paraId="2450BA95" w14:textId="4812A1FF" w:rsidR="00DB6773" w:rsidRPr="00B5652C" w:rsidRDefault="00DB6773" w:rsidP="00B5652C">
      <w:pPr>
        <w:autoSpaceDE w:val="0"/>
        <w:autoSpaceDN w:val="0"/>
        <w:adjustRightInd w:val="0"/>
        <w:jc w:val="both"/>
        <w:rPr>
          <w:rFonts w:ascii="Arial" w:hAnsi="Arial" w:cs="Arial"/>
          <w:sz w:val="26"/>
          <w:szCs w:val="26"/>
        </w:rPr>
      </w:pPr>
      <w:r w:rsidRPr="00B5652C">
        <w:rPr>
          <w:rFonts w:ascii="Arial" w:hAnsi="Arial" w:cs="Arial"/>
          <w:sz w:val="26"/>
          <w:szCs w:val="26"/>
        </w:rPr>
        <w:t>9.2. Порядок возврата задатка</w:t>
      </w:r>
    </w:p>
    <w:p w14:paraId="6818D52E" w14:textId="128A8978" w:rsidR="00BF568C" w:rsidRPr="00B5652C" w:rsidRDefault="009C7302" w:rsidP="00B5652C">
      <w:pPr>
        <w:pStyle w:val="22"/>
        <w:tabs>
          <w:tab w:val="left" w:pos="2268"/>
          <w:tab w:val="left" w:pos="2835"/>
        </w:tabs>
        <w:ind w:firstLine="0"/>
        <w:rPr>
          <w:rFonts w:ascii="Arial" w:hAnsi="Arial" w:cs="Arial"/>
          <w:b/>
          <w:bCs/>
          <w:sz w:val="26"/>
          <w:szCs w:val="26"/>
        </w:rPr>
      </w:pPr>
      <w:r w:rsidRPr="00B5652C">
        <w:rPr>
          <w:rFonts w:ascii="Arial" w:hAnsi="Arial" w:cs="Arial"/>
          <w:sz w:val="26"/>
          <w:szCs w:val="26"/>
        </w:rPr>
        <w:t>10.</w:t>
      </w:r>
      <w:r w:rsidR="00BF568C" w:rsidRPr="00B5652C">
        <w:rPr>
          <w:rFonts w:ascii="Arial" w:hAnsi="Arial" w:cs="Arial"/>
          <w:sz w:val="26"/>
          <w:szCs w:val="26"/>
        </w:rPr>
        <w:t xml:space="preserve"> Порядок ознакомления со сведениями об И</w:t>
      </w:r>
      <w:r w:rsidR="00BF568C" w:rsidRPr="00B5652C">
        <w:rPr>
          <w:rFonts w:ascii="Arial" w:hAnsi="Arial" w:cs="Arial"/>
          <w:bCs/>
          <w:sz w:val="26"/>
          <w:szCs w:val="26"/>
        </w:rPr>
        <w:t>муществе, выставляемом на продажу.</w:t>
      </w:r>
    </w:p>
    <w:p w14:paraId="38A54BE6" w14:textId="77777777" w:rsidR="00BF568C" w:rsidRPr="00B5652C" w:rsidRDefault="009C7302" w:rsidP="00B5652C">
      <w:pPr>
        <w:autoSpaceDE w:val="0"/>
        <w:autoSpaceDN w:val="0"/>
        <w:adjustRightInd w:val="0"/>
        <w:jc w:val="both"/>
        <w:rPr>
          <w:rFonts w:ascii="Arial" w:hAnsi="Arial" w:cs="Arial"/>
          <w:b/>
          <w:sz w:val="26"/>
          <w:szCs w:val="26"/>
        </w:rPr>
      </w:pPr>
      <w:r w:rsidRPr="00B5652C">
        <w:rPr>
          <w:rFonts w:ascii="Arial" w:hAnsi="Arial" w:cs="Arial"/>
          <w:sz w:val="26"/>
          <w:szCs w:val="26"/>
        </w:rPr>
        <w:t xml:space="preserve">11. </w:t>
      </w:r>
      <w:r w:rsidR="00BF568C" w:rsidRPr="00B5652C">
        <w:rPr>
          <w:rFonts w:ascii="Arial" w:hAnsi="Arial" w:cs="Arial"/>
          <w:sz w:val="26"/>
          <w:szCs w:val="26"/>
        </w:rPr>
        <w:t>Порядок определения участников продажи имущества посредством публичного предложения.</w:t>
      </w:r>
    </w:p>
    <w:p w14:paraId="11DD9C92" w14:textId="7EA82CD8"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12. </w:t>
      </w:r>
      <w:r w:rsidR="00BF568C" w:rsidRPr="00B5652C">
        <w:rPr>
          <w:rFonts w:ascii="Arial" w:hAnsi="Arial" w:cs="Arial"/>
          <w:sz w:val="26"/>
          <w:szCs w:val="26"/>
        </w:rPr>
        <w:t>Порядок проведения электронной продажи имущества посредством публичного предложения и определения победителя.</w:t>
      </w:r>
    </w:p>
    <w:p w14:paraId="11DD9C93"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13. Срок заключения договора купли-продажи имущества </w:t>
      </w:r>
    </w:p>
    <w:p w14:paraId="11DD9C94" w14:textId="0E02B6C9"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14. Переход права собственности на </w:t>
      </w:r>
      <w:r w:rsidR="00C01B26" w:rsidRPr="00B5652C">
        <w:rPr>
          <w:rFonts w:ascii="Arial" w:hAnsi="Arial" w:cs="Arial"/>
          <w:sz w:val="26"/>
          <w:szCs w:val="26"/>
        </w:rPr>
        <w:t>муниципальное</w:t>
      </w:r>
      <w:r w:rsidRPr="00B5652C">
        <w:rPr>
          <w:rFonts w:ascii="Arial" w:hAnsi="Arial" w:cs="Arial"/>
          <w:sz w:val="26"/>
          <w:szCs w:val="26"/>
        </w:rPr>
        <w:t xml:space="preserve"> имущество</w:t>
      </w:r>
    </w:p>
    <w:p w14:paraId="11DD9C95"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15. Заключительные положения</w:t>
      </w:r>
    </w:p>
    <w:p w14:paraId="11DD9C96" w14:textId="77777777" w:rsidR="009C7302" w:rsidRPr="00B5652C" w:rsidRDefault="00A7401E" w:rsidP="00B5652C">
      <w:pPr>
        <w:autoSpaceDE w:val="0"/>
        <w:autoSpaceDN w:val="0"/>
        <w:adjustRightInd w:val="0"/>
        <w:jc w:val="both"/>
        <w:rPr>
          <w:rFonts w:ascii="Arial" w:hAnsi="Arial" w:cs="Arial"/>
          <w:sz w:val="26"/>
          <w:szCs w:val="26"/>
        </w:rPr>
      </w:pPr>
      <w:r w:rsidRPr="00B5652C">
        <w:rPr>
          <w:rFonts w:ascii="Arial" w:hAnsi="Arial" w:cs="Arial"/>
          <w:sz w:val="26"/>
          <w:szCs w:val="26"/>
        </w:rPr>
        <w:br/>
      </w:r>
    </w:p>
    <w:p w14:paraId="11DD9C97" w14:textId="77777777" w:rsidR="009C7302" w:rsidRPr="00B5652C" w:rsidRDefault="009C7302" w:rsidP="00B5652C">
      <w:pPr>
        <w:autoSpaceDE w:val="0"/>
        <w:autoSpaceDN w:val="0"/>
        <w:adjustRightInd w:val="0"/>
        <w:jc w:val="both"/>
        <w:rPr>
          <w:rFonts w:ascii="Arial" w:hAnsi="Arial" w:cs="Arial"/>
          <w:sz w:val="26"/>
          <w:szCs w:val="26"/>
        </w:rPr>
      </w:pPr>
    </w:p>
    <w:p w14:paraId="11DD9C98" w14:textId="77777777" w:rsidR="009C7302" w:rsidRPr="00B5652C" w:rsidRDefault="009C7302" w:rsidP="00B5652C">
      <w:pPr>
        <w:autoSpaceDE w:val="0"/>
        <w:autoSpaceDN w:val="0"/>
        <w:adjustRightInd w:val="0"/>
        <w:jc w:val="both"/>
        <w:rPr>
          <w:rFonts w:ascii="Arial" w:hAnsi="Arial" w:cs="Arial"/>
          <w:sz w:val="26"/>
          <w:szCs w:val="26"/>
        </w:rPr>
      </w:pPr>
    </w:p>
    <w:p w14:paraId="11DD9C99" w14:textId="77777777" w:rsidR="009C7302" w:rsidRPr="00B5652C" w:rsidRDefault="009C7302" w:rsidP="00B5652C">
      <w:pPr>
        <w:autoSpaceDE w:val="0"/>
        <w:autoSpaceDN w:val="0"/>
        <w:adjustRightInd w:val="0"/>
        <w:jc w:val="both"/>
        <w:rPr>
          <w:rFonts w:ascii="Arial" w:hAnsi="Arial" w:cs="Arial"/>
          <w:sz w:val="26"/>
          <w:szCs w:val="26"/>
        </w:rPr>
      </w:pPr>
    </w:p>
    <w:p w14:paraId="11DD9C9A" w14:textId="77777777" w:rsidR="009C7302" w:rsidRPr="00B5652C" w:rsidRDefault="009C7302" w:rsidP="00B5652C">
      <w:pPr>
        <w:autoSpaceDE w:val="0"/>
        <w:autoSpaceDN w:val="0"/>
        <w:adjustRightInd w:val="0"/>
        <w:jc w:val="both"/>
        <w:rPr>
          <w:rFonts w:ascii="Arial" w:hAnsi="Arial" w:cs="Arial"/>
          <w:sz w:val="26"/>
          <w:szCs w:val="26"/>
        </w:rPr>
      </w:pPr>
    </w:p>
    <w:p w14:paraId="11DD9C9B" w14:textId="77777777" w:rsidR="009C7302" w:rsidRPr="00B5652C" w:rsidRDefault="009C7302" w:rsidP="00B5652C">
      <w:pPr>
        <w:autoSpaceDE w:val="0"/>
        <w:autoSpaceDN w:val="0"/>
        <w:adjustRightInd w:val="0"/>
        <w:jc w:val="both"/>
        <w:rPr>
          <w:rFonts w:ascii="Arial" w:hAnsi="Arial" w:cs="Arial"/>
          <w:sz w:val="26"/>
          <w:szCs w:val="26"/>
        </w:rPr>
      </w:pPr>
    </w:p>
    <w:p w14:paraId="11DD9C9C" w14:textId="77777777" w:rsidR="009C7302" w:rsidRPr="00B5652C" w:rsidRDefault="009C7302" w:rsidP="00B5652C">
      <w:pPr>
        <w:autoSpaceDE w:val="0"/>
        <w:autoSpaceDN w:val="0"/>
        <w:adjustRightInd w:val="0"/>
        <w:jc w:val="both"/>
        <w:rPr>
          <w:rFonts w:ascii="Arial" w:hAnsi="Arial" w:cs="Arial"/>
          <w:sz w:val="26"/>
          <w:szCs w:val="26"/>
        </w:rPr>
      </w:pPr>
    </w:p>
    <w:p w14:paraId="11DD9C9D" w14:textId="77777777" w:rsidR="009C7302" w:rsidRPr="00B5652C" w:rsidRDefault="009C7302" w:rsidP="00B5652C">
      <w:pPr>
        <w:autoSpaceDE w:val="0"/>
        <w:autoSpaceDN w:val="0"/>
        <w:adjustRightInd w:val="0"/>
        <w:jc w:val="both"/>
        <w:rPr>
          <w:rFonts w:ascii="Arial" w:hAnsi="Arial" w:cs="Arial"/>
          <w:sz w:val="26"/>
          <w:szCs w:val="26"/>
        </w:rPr>
      </w:pPr>
    </w:p>
    <w:p w14:paraId="11DD9C9E" w14:textId="77777777" w:rsidR="009C7302" w:rsidRPr="00B5652C" w:rsidRDefault="009C7302" w:rsidP="00B5652C">
      <w:pPr>
        <w:autoSpaceDE w:val="0"/>
        <w:autoSpaceDN w:val="0"/>
        <w:adjustRightInd w:val="0"/>
        <w:jc w:val="both"/>
        <w:rPr>
          <w:rFonts w:ascii="Arial" w:hAnsi="Arial" w:cs="Arial"/>
          <w:sz w:val="26"/>
          <w:szCs w:val="26"/>
        </w:rPr>
      </w:pPr>
    </w:p>
    <w:p w14:paraId="11DD9C9F" w14:textId="77777777" w:rsidR="009C7302" w:rsidRPr="00B5652C" w:rsidRDefault="009C7302" w:rsidP="00B5652C">
      <w:pPr>
        <w:autoSpaceDE w:val="0"/>
        <w:autoSpaceDN w:val="0"/>
        <w:adjustRightInd w:val="0"/>
        <w:jc w:val="both"/>
        <w:rPr>
          <w:rFonts w:ascii="Arial" w:hAnsi="Arial" w:cs="Arial"/>
          <w:sz w:val="26"/>
          <w:szCs w:val="26"/>
        </w:rPr>
      </w:pPr>
    </w:p>
    <w:p w14:paraId="11DD9CA0" w14:textId="77777777" w:rsidR="009C7302" w:rsidRPr="00B5652C" w:rsidRDefault="009C7302" w:rsidP="00B5652C">
      <w:pPr>
        <w:autoSpaceDE w:val="0"/>
        <w:autoSpaceDN w:val="0"/>
        <w:adjustRightInd w:val="0"/>
        <w:jc w:val="both"/>
        <w:rPr>
          <w:rFonts w:ascii="Arial" w:hAnsi="Arial" w:cs="Arial"/>
          <w:sz w:val="26"/>
          <w:szCs w:val="26"/>
        </w:rPr>
      </w:pPr>
    </w:p>
    <w:p w14:paraId="11DD9CA1" w14:textId="77777777" w:rsidR="009C7302" w:rsidRPr="00B5652C" w:rsidRDefault="009C7302" w:rsidP="00B5652C">
      <w:pPr>
        <w:autoSpaceDE w:val="0"/>
        <w:autoSpaceDN w:val="0"/>
        <w:adjustRightInd w:val="0"/>
        <w:jc w:val="both"/>
        <w:rPr>
          <w:rFonts w:ascii="Arial" w:hAnsi="Arial" w:cs="Arial"/>
          <w:sz w:val="26"/>
          <w:szCs w:val="26"/>
        </w:rPr>
      </w:pPr>
    </w:p>
    <w:p w14:paraId="11DD9CA2" w14:textId="77777777" w:rsidR="009C7302" w:rsidRPr="00B5652C" w:rsidRDefault="009C7302" w:rsidP="00B5652C">
      <w:pPr>
        <w:autoSpaceDE w:val="0"/>
        <w:autoSpaceDN w:val="0"/>
        <w:adjustRightInd w:val="0"/>
        <w:jc w:val="both"/>
        <w:rPr>
          <w:rFonts w:ascii="Arial" w:hAnsi="Arial" w:cs="Arial"/>
          <w:sz w:val="26"/>
          <w:szCs w:val="26"/>
        </w:rPr>
      </w:pPr>
    </w:p>
    <w:p w14:paraId="11DD9CA3" w14:textId="77777777" w:rsidR="009C7302" w:rsidRPr="00B5652C" w:rsidRDefault="009C7302" w:rsidP="00B5652C">
      <w:pPr>
        <w:autoSpaceDE w:val="0"/>
        <w:autoSpaceDN w:val="0"/>
        <w:adjustRightInd w:val="0"/>
        <w:jc w:val="both"/>
        <w:rPr>
          <w:rFonts w:ascii="Arial" w:hAnsi="Arial" w:cs="Arial"/>
          <w:sz w:val="26"/>
          <w:szCs w:val="26"/>
        </w:rPr>
      </w:pPr>
    </w:p>
    <w:p w14:paraId="11DD9CA4" w14:textId="77777777" w:rsidR="009C7302" w:rsidRPr="00B5652C" w:rsidRDefault="009C7302" w:rsidP="00B5652C">
      <w:pPr>
        <w:autoSpaceDE w:val="0"/>
        <w:autoSpaceDN w:val="0"/>
        <w:adjustRightInd w:val="0"/>
        <w:jc w:val="both"/>
        <w:rPr>
          <w:rFonts w:ascii="Arial" w:hAnsi="Arial" w:cs="Arial"/>
          <w:sz w:val="26"/>
          <w:szCs w:val="26"/>
        </w:rPr>
      </w:pPr>
    </w:p>
    <w:p w14:paraId="11DD9CA5" w14:textId="77777777" w:rsidR="009C7302" w:rsidRPr="00B5652C" w:rsidRDefault="009C7302" w:rsidP="00B5652C">
      <w:pPr>
        <w:autoSpaceDE w:val="0"/>
        <w:autoSpaceDN w:val="0"/>
        <w:adjustRightInd w:val="0"/>
        <w:jc w:val="both"/>
        <w:rPr>
          <w:rFonts w:ascii="Arial" w:hAnsi="Arial" w:cs="Arial"/>
          <w:sz w:val="26"/>
          <w:szCs w:val="26"/>
        </w:rPr>
      </w:pPr>
    </w:p>
    <w:p w14:paraId="11DD9CA6" w14:textId="77777777" w:rsidR="009C7302" w:rsidRPr="00B5652C" w:rsidRDefault="009C7302" w:rsidP="00B5652C">
      <w:pPr>
        <w:autoSpaceDE w:val="0"/>
        <w:autoSpaceDN w:val="0"/>
        <w:adjustRightInd w:val="0"/>
        <w:jc w:val="both"/>
        <w:rPr>
          <w:rFonts w:ascii="Arial" w:hAnsi="Arial" w:cs="Arial"/>
          <w:sz w:val="26"/>
          <w:szCs w:val="26"/>
        </w:rPr>
      </w:pPr>
    </w:p>
    <w:p w14:paraId="11DD9CA7" w14:textId="77777777" w:rsidR="009C7302" w:rsidRPr="00B5652C" w:rsidRDefault="009C7302" w:rsidP="00B5652C">
      <w:pPr>
        <w:autoSpaceDE w:val="0"/>
        <w:autoSpaceDN w:val="0"/>
        <w:adjustRightInd w:val="0"/>
        <w:jc w:val="both"/>
        <w:rPr>
          <w:rFonts w:ascii="Arial" w:hAnsi="Arial" w:cs="Arial"/>
          <w:sz w:val="26"/>
          <w:szCs w:val="26"/>
        </w:rPr>
      </w:pPr>
    </w:p>
    <w:p w14:paraId="11DD9CA8" w14:textId="77777777" w:rsidR="009C7302" w:rsidRPr="00B5652C" w:rsidRDefault="009C7302" w:rsidP="00B5652C">
      <w:pPr>
        <w:autoSpaceDE w:val="0"/>
        <w:autoSpaceDN w:val="0"/>
        <w:adjustRightInd w:val="0"/>
        <w:jc w:val="both"/>
        <w:rPr>
          <w:rFonts w:ascii="Arial" w:hAnsi="Arial" w:cs="Arial"/>
          <w:sz w:val="26"/>
          <w:szCs w:val="26"/>
        </w:rPr>
      </w:pPr>
    </w:p>
    <w:p w14:paraId="11DD9CA9" w14:textId="77777777" w:rsidR="009C7302" w:rsidRPr="00B5652C" w:rsidRDefault="009C7302" w:rsidP="00B5652C">
      <w:pPr>
        <w:autoSpaceDE w:val="0"/>
        <w:autoSpaceDN w:val="0"/>
        <w:adjustRightInd w:val="0"/>
        <w:jc w:val="both"/>
        <w:rPr>
          <w:rFonts w:ascii="Arial" w:hAnsi="Arial" w:cs="Arial"/>
          <w:sz w:val="26"/>
          <w:szCs w:val="26"/>
        </w:rPr>
      </w:pPr>
    </w:p>
    <w:p w14:paraId="11DD9CAA" w14:textId="77777777" w:rsidR="009C7302" w:rsidRPr="00B5652C" w:rsidRDefault="009C7302" w:rsidP="00B5652C">
      <w:pPr>
        <w:autoSpaceDE w:val="0"/>
        <w:autoSpaceDN w:val="0"/>
        <w:adjustRightInd w:val="0"/>
        <w:jc w:val="both"/>
        <w:rPr>
          <w:rFonts w:ascii="Arial" w:hAnsi="Arial" w:cs="Arial"/>
          <w:sz w:val="26"/>
          <w:szCs w:val="26"/>
        </w:rPr>
      </w:pPr>
    </w:p>
    <w:p w14:paraId="17C9EE25" w14:textId="77777777" w:rsidR="009D7C3D" w:rsidRPr="00B5652C" w:rsidRDefault="009D7C3D" w:rsidP="00B5652C">
      <w:pPr>
        <w:autoSpaceDE w:val="0"/>
        <w:autoSpaceDN w:val="0"/>
        <w:adjustRightInd w:val="0"/>
        <w:jc w:val="both"/>
        <w:rPr>
          <w:rFonts w:ascii="Arial" w:hAnsi="Arial" w:cs="Arial"/>
          <w:sz w:val="26"/>
          <w:szCs w:val="26"/>
        </w:rPr>
      </w:pPr>
    </w:p>
    <w:p w14:paraId="11DD9CAB" w14:textId="77777777" w:rsidR="009C7302" w:rsidRPr="00B5652C" w:rsidRDefault="009C7302" w:rsidP="00B5652C">
      <w:pPr>
        <w:autoSpaceDE w:val="0"/>
        <w:autoSpaceDN w:val="0"/>
        <w:adjustRightInd w:val="0"/>
        <w:jc w:val="both"/>
        <w:rPr>
          <w:rFonts w:ascii="Arial" w:hAnsi="Arial" w:cs="Arial"/>
          <w:sz w:val="26"/>
          <w:szCs w:val="26"/>
        </w:rPr>
      </w:pPr>
    </w:p>
    <w:p w14:paraId="11DD9CAC" w14:textId="77777777" w:rsidR="009C7302" w:rsidRPr="00B5652C" w:rsidRDefault="009C7302" w:rsidP="00B5652C">
      <w:pPr>
        <w:autoSpaceDE w:val="0"/>
        <w:autoSpaceDN w:val="0"/>
        <w:adjustRightInd w:val="0"/>
        <w:jc w:val="both"/>
        <w:rPr>
          <w:rFonts w:ascii="Arial" w:hAnsi="Arial" w:cs="Arial"/>
          <w:sz w:val="26"/>
          <w:szCs w:val="26"/>
        </w:rPr>
      </w:pPr>
    </w:p>
    <w:p w14:paraId="7465AD73" w14:textId="77777777" w:rsidR="00B97925" w:rsidRPr="00B5652C" w:rsidRDefault="00B97925" w:rsidP="00B5652C">
      <w:pPr>
        <w:autoSpaceDE w:val="0"/>
        <w:autoSpaceDN w:val="0"/>
        <w:adjustRightInd w:val="0"/>
        <w:jc w:val="both"/>
        <w:rPr>
          <w:rFonts w:ascii="Arial" w:hAnsi="Arial" w:cs="Arial"/>
          <w:sz w:val="26"/>
          <w:szCs w:val="26"/>
        </w:rPr>
      </w:pPr>
    </w:p>
    <w:p w14:paraId="380811B7" w14:textId="77777777" w:rsidR="00A82940" w:rsidRPr="00B5652C" w:rsidRDefault="00A82940" w:rsidP="00B5652C">
      <w:pPr>
        <w:autoSpaceDE w:val="0"/>
        <w:autoSpaceDN w:val="0"/>
        <w:adjustRightInd w:val="0"/>
        <w:jc w:val="both"/>
        <w:rPr>
          <w:rFonts w:ascii="Arial" w:hAnsi="Arial" w:cs="Arial"/>
          <w:sz w:val="26"/>
          <w:szCs w:val="26"/>
        </w:rPr>
      </w:pPr>
    </w:p>
    <w:p w14:paraId="11DD9CC0" w14:textId="7B469AD8" w:rsidR="009C7302" w:rsidRPr="00B5652C" w:rsidRDefault="009C7302" w:rsidP="00B5652C">
      <w:pPr>
        <w:pStyle w:val="a3"/>
        <w:numPr>
          <w:ilvl w:val="0"/>
          <w:numId w:val="13"/>
        </w:numPr>
        <w:tabs>
          <w:tab w:val="left" w:pos="709"/>
          <w:tab w:val="left" w:pos="3544"/>
          <w:tab w:val="left" w:pos="5103"/>
        </w:tabs>
        <w:spacing w:line="264" w:lineRule="auto"/>
        <w:ind w:right="57"/>
        <w:rPr>
          <w:rFonts w:ascii="Arial" w:hAnsi="Arial" w:cs="Arial"/>
          <w:b/>
          <w:sz w:val="26"/>
          <w:szCs w:val="26"/>
        </w:rPr>
      </w:pPr>
      <w:r w:rsidRPr="00B5652C">
        <w:rPr>
          <w:rFonts w:ascii="Arial" w:hAnsi="Arial" w:cs="Arial"/>
          <w:b/>
          <w:sz w:val="26"/>
          <w:szCs w:val="26"/>
        </w:rPr>
        <w:lastRenderedPageBreak/>
        <w:t>Основные понятия</w:t>
      </w:r>
      <w:r w:rsidR="0078615D" w:rsidRPr="00B5652C">
        <w:rPr>
          <w:rFonts w:ascii="Arial" w:hAnsi="Arial" w:cs="Arial"/>
          <w:b/>
          <w:sz w:val="26"/>
          <w:szCs w:val="26"/>
        </w:rPr>
        <w:t>.</w:t>
      </w:r>
    </w:p>
    <w:p w14:paraId="41B967A9" w14:textId="77777777" w:rsidR="0078615D" w:rsidRPr="00B5652C" w:rsidRDefault="0078615D" w:rsidP="00B5652C">
      <w:pPr>
        <w:pStyle w:val="a3"/>
        <w:tabs>
          <w:tab w:val="left" w:pos="709"/>
          <w:tab w:val="left" w:pos="3544"/>
          <w:tab w:val="left" w:pos="5103"/>
        </w:tabs>
        <w:spacing w:line="264" w:lineRule="auto"/>
        <w:ind w:left="720" w:right="57"/>
        <w:rPr>
          <w:rFonts w:ascii="Arial" w:hAnsi="Arial" w:cs="Arial"/>
          <w:b/>
          <w:sz w:val="26"/>
          <w:szCs w:val="26"/>
        </w:rPr>
      </w:pPr>
    </w:p>
    <w:p w14:paraId="11DD9CC1" w14:textId="2CD38220"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Имущество (лоты) </w:t>
      </w:r>
      <w:r w:rsidR="00867451" w:rsidRPr="00B5652C">
        <w:rPr>
          <w:rFonts w:ascii="Arial" w:hAnsi="Arial" w:cs="Arial"/>
          <w:b/>
          <w:sz w:val="26"/>
          <w:szCs w:val="26"/>
        </w:rPr>
        <w:t>продажи</w:t>
      </w:r>
      <w:r w:rsidRPr="00B5652C">
        <w:rPr>
          <w:rFonts w:ascii="Arial" w:hAnsi="Arial" w:cs="Arial"/>
          <w:b/>
          <w:sz w:val="26"/>
          <w:szCs w:val="26"/>
        </w:rPr>
        <w:t xml:space="preserve"> (объекты)</w:t>
      </w:r>
      <w:r w:rsidRPr="00B5652C">
        <w:rPr>
          <w:rFonts w:ascii="Arial" w:hAnsi="Arial" w:cs="Arial"/>
          <w:sz w:val="26"/>
          <w:szCs w:val="26"/>
        </w:rPr>
        <w:t xml:space="preserve"> – имущество, находящееся в собственности </w:t>
      </w:r>
      <w:proofErr w:type="spellStart"/>
      <w:r w:rsidR="00C01B26" w:rsidRPr="00B5652C">
        <w:rPr>
          <w:rFonts w:ascii="Arial" w:hAnsi="Arial" w:cs="Arial"/>
          <w:sz w:val="26"/>
          <w:szCs w:val="26"/>
        </w:rPr>
        <w:t>Уватского</w:t>
      </w:r>
      <w:proofErr w:type="spellEnd"/>
      <w:r w:rsidR="00C01B26" w:rsidRPr="00B5652C">
        <w:rPr>
          <w:rFonts w:ascii="Arial" w:hAnsi="Arial" w:cs="Arial"/>
          <w:sz w:val="26"/>
          <w:szCs w:val="26"/>
        </w:rPr>
        <w:t xml:space="preserve"> муниципального района</w:t>
      </w:r>
      <w:r w:rsidR="0087092D" w:rsidRPr="00B5652C">
        <w:rPr>
          <w:rFonts w:ascii="Arial" w:hAnsi="Arial" w:cs="Arial"/>
          <w:sz w:val="26"/>
          <w:szCs w:val="26"/>
        </w:rPr>
        <w:t>, права на которое переда</w:t>
      </w:r>
      <w:r w:rsidR="00C01B26" w:rsidRPr="00B5652C">
        <w:rPr>
          <w:rFonts w:ascii="Arial" w:hAnsi="Arial" w:cs="Arial"/>
          <w:sz w:val="26"/>
          <w:szCs w:val="26"/>
        </w:rPr>
        <w:t>ю</w:t>
      </w:r>
      <w:r w:rsidR="0087092D" w:rsidRPr="00B5652C">
        <w:rPr>
          <w:rFonts w:ascii="Arial" w:hAnsi="Arial" w:cs="Arial"/>
          <w:sz w:val="26"/>
          <w:szCs w:val="26"/>
        </w:rPr>
        <w:t>тся</w:t>
      </w:r>
      <w:r w:rsidRPr="00B5652C">
        <w:rPr>
          <w:rFonts w:ascii="Arial" w:hAnsi="Arial" w:cs="Arial"/>
          <w:sz w:val="26"/>
          <w:szCs w:val="26"/>
        </w:rPr>
        <w:t xml:space="preserve"> по д</w:t>
      </w:r>
      <w:r w:rsidR="007027A8" w:rsidRPr="00B5652C">
        <w:rPr>
          <w:rFonts w:ascii="Arial" w:hAnsi="Arial" w:cs="Arial"/>
          <w:sz w:val="26"/>
          <w:szCs w:val="26"/>
        </w:rPr>
        <w:t>оговору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007027A8" w:rsidRPr="00B5652C">
        <w:rPr>
          <w:rFonts w:ascii="Arial" w:hAnsi="Arial" w:cs="Arial"/>
          <w:sz w:val="26"/>
          <w:szCs w:val="26"/>
        </w:rPr>
        <w:t xml:space="preserve"> (далее – И</w:t>
      </w:r>
      <w:r w:rsidRPr="00B5652C">
        <w:rPr>
          <w:rFonts w:ascii="Arial" w:hAnsi="Arial" w:cs="Arial"/>
          <w:sz w:val="26"/>
          <w:szCs w:val="26"/>
        </w:rPr>
        <w:t>мущество).</w:t>
      </w:r>
    </w:p>
    <w:p w14:paraId="11DD9CC2"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Лот </w:t>
      </w:r>
      <w:r w:rsidR="007027A8" w:rsidRPr="00B5652C">
        <w:rPr>
          <w:rFonts w:ascii="Arial" w:hAnsi="Arial" w:cs="Arial"/>
          <w:sz w:val="26"/>
          <w:szCs w:val="26"/>
        </w:rPr>
        <w:t>– И</w:t>
      </w:r>
      <w:r w:rsidRPr="00B5652C">
        <w:rPr>
          <w:rFonts w:ascii="Arial" w:hAnsi="Arial" w:cs="Arial"/>
          <w:sz w:val="26"/>
          <w:szCs w:val="26"/>
        </w:rPr>
        <w:t>мущество, являющееся предметом торгов, реализуемое в ходе проведения одной процедуры продажи (электронного аукциона).</w:t>
      </w:r>
    </w:p>
    <w:p w14:paraId="11DD9CC3" w14:textId="3E84714D"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Предмет </w:t>
      </w:r>
      <w:r w:rsidR="00851807" w:rsidRPr="00B5652C">
        <w:rPr>
          <w:rFonts w:ascii="Arial" w:hAnsi="Arial" w:cs="Arial"/>
          <w:b/>
          <w:sz w:val="26"/>
          <w:szCs w:val="26"/>
        </w:rPr>
        <w:t>продажи посредством публичного предложения в электронной форме</w:t>
      </w:r>
      <w:r w:rsidRPr="00B5652C">
        <w:rPr>
          <w:rFonts w:ascii="Arial" w:hAnsi="Arial" w:cs="Arial"/>
          <w:sz w:val="26"/>
          <w:szCs w:val="26"/>
        </w:rPr>
        <w:t xml:space="preserve"> –</w:t>
      </w:r>
      <w:r w:rsidR="00304993" w:rsidRPr="00B5652C">
        <w:rPr>
          <w:rFonts w:ascii="Arial" w:hAnsi="Arial" w:cs="Arial"/>
          <w:sz w:val="26"/>
          <w:szCs w:val="26"/>
        </w:rPr>
        <w:t xml:space="preserve"> продажа объекта (лота) – </w:t>
      </w:r>
      <w:r w:rsidRPr="00B5652C">
        <w:rPr>
          <w:rFonts w:ascii="Arial" w:hAnsi="Arial" w:cs="Arial"/>
          <w:sz w:val="26"/>
          <w:szCs w:val="26"/>
        </w:rPr>
        <w:t>п</w:t>
      </w:r>
      <w:r w:rsidR="00304993" w:rsidRPr="00B5652C">
        <w:rPr>
          <w:rFonts w:ascii="Arial" w:hAnsi="Arial" w:cs="Arial"/>
          <w:sz w:val="26"/>
          <w:szCs w:val="26"/>
        </w:rPr>
        <w:t>родажа Имущества (лота)</w:t>
      </w:r>
      <w:r w:rsidRPr="00B5652C">
        <w:rPr>
          <w:rFonts w:ascii="Arial" w:hAnsi="Arial" w:cs="Arial"/>
          <w:sz w:val="26"/>
          <w:szCs w:val="26"/>
        </w:rPr>
        <w:t>.</w:t>
      </w:r>
    </w:p>
    <w:p w14:paraId="69753E08" w14:textId="0B4613D7" w:rsidR="00A6040E" w:rsidRPr="00B5652C" w:rsidRDefault="00A6040E" w:rsidP="00B5652C">
      <w:pPr>
        <w:pStyle w:val="a3"/>
        <w:ind w:right="57" w:firstLine="709"/>
        <w:rPr>
          <w:rFonts w:ascii="Arial" w:hAnsi="Arial" w:cs="Arial"/>
          <w:sz w:val="26"/>
          <w:szCs w:val="26"/>
        </w:rPr>
      </w:pPr>
      <w:r w:rsidRPr="00B5652C">
        <w:rPr>
          <w:rFonts w:ascii="Arial" w:hAnsi="Arial" w:cs="Arial"/>
          <w:b/>
          <w:sz w:val="26"/>
          <w:szCs w:val="26"/>
        </w:rPr>
        <w:t xml:space="preserve">Цена первоначального предложения </w:t>
      </w:r>
      <w:r w:rsidRPr="00B5652C">
        <w:rPr>
          <w:rFonts w:ascii="Arial" w:hAnsi="Arial" w:cs="Arial"/>
          <w:sz w:val="26"/>
          <w:szCs w:val="26"/>
        </w:rPr>
        <w:t xml:space="preserve">– устанавливается не ниже начальной цены, указанной в информационной </w:t>
      </w:r>
      <w:proofErr w:type="gramStart"/>
      <w:r w:rsidRPr="00B5652C">
        <w:rPr>
          <w:rFonts w:ascii="Arial" w:hAnsi="Arial" w:cs="Arial"/>
          <w:sz w:val="26"/>
          <w:szCs w:val="26"/>
        </w:rPr>
        <w:t>сообщении</w:t>
      </w:r>
      <w:proofErr w:type="gramEnd"/>
      <w:r w:rsidRPr="00B5652C">
        <w:rPr>
          <w:rFonts w:ascii="Arial" w:hAnsi="Arial" w:cs="Arial"/>
          <w:sz w:val="26"/>
          <w:szCs w:val="26"/>
        </w:rPr>
        <w:t xml:space="preserve"> о продаже Имущества  на аукционе, который был признан несостоявшимся.</w:t>
      </w:r>
    </w:p>
    <w:p w14:paraId="11DD9CC5" w14:textId="0567E4E8"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Шаг аукциона</w:t>
      </w:r>
      <w:r w:rsidRPr="00B5652C">
        <w:rPr>
          <w:rFonts w:ascii="Arial" w:hAnsi="Arial" w:cs="Arial"/>
          <w:sz w:val="26"/>
          <w:szCs w:val="26"/>
        </w:rPr>
        <w:t xml:space="preserve"> – </w:t>
      </w:r>
      <w:r w:rsidR="00A6040E" w:rsidRPr="00B5652C">
        <w:rPr>
          <w:rFonts w:ascii="Arial" w:hAnsi="Arial" w:cs="Arial"/>
          <w:sz w:val="26"/>
          <w:szCs w:val="26"/>
        </w:rPr>
        <w:t>устанавливается п</w:t>
      </w:r>
      <w:r w:rsidR="004571E1" w:rsidRPr="00B5652C">
        <w:rPr>
          <w:rFonts w:ascii="Arial" w:hAnsi="Arial" w:cs="Arial"/>
          <w:sz w:val="26"/>
          <w:szCs w:val="26"/>
        </w:rPr>
        <w:t>родавцом в фиксированной сумме, составляющей не более 50 (пятидесяти) процентов «шага понижения», и не изменяется в течение всей процедуры продажи имущества посредством публичного предложения.</w:t>
      </w:r>
    </w:p>
    <w:p w14:paraId="2FE52923" w14:textId="15EDFD40" w:rsidR="004571E1" w:rsidRPr="00B5652C" w:rsidRDefault="004571E1" w:rsidP="00B5652C">
      <w:pPr>
        <w:pStyle w:val="a3"/>
        <w:ind w:right="57" w:firstLine="709"/>
        <w:rPr>
          <w:rFonts w:ascii="Arial" w:hAnsi="Arial" w:cs="Arial"/>
          <w:sz w:val="26"/>
          <w:szCs w:val="26"/>
        </w:rPr>
      </w:pPr>
      <w:r w:rsidRPr="00B5652C">
        <w:rPr>
          <w:rFonts w:ascii="Arial" w:hAnsi="Arial" w:cs="Arial"/>
          <w:b/>
          <w:sz w:val="26"/>
          <w:szCs w:val="26"/>
        </w:rPr>
        <w:t xml:space="preserve">Шаг понижения </w:t>
      </w:r>
      <w:r w:rsidRPr="00B5652C">
        <w:rPr>
          <w:rFonts w:ascii="Arial" w:hAnsi="Arial" w:cs="Arial"/>
          <w:sz w:val="26"/>
          <w:szCs w:val="26"/>
        </w:rPr>
        <w:t>– устанавливается продавцом в фиксированной сумме, составляющей не более 10 (десяти) процентов цены первоначального предложения, и не изменяется в течение всей процедуры продажи имущества посредством публичного предложения.</w:t>
      </w:r>
    </w:p>
    <w:p w14:paraId="6619384B" w14:textId="220A740E" w:rsidR="004571E1" w:rsidRPr="00B5652C" w:rsidRDefault="00707142" w:rsidP="00B5652C">
      <w:pPr>
        <w:pStyle w:val="a3"/>
        <w:ind w:right="57" w:firstLine="709"/>
        <w:rPr>
          <w:rFonts w:ascii="Arial" w:hAnsi="Arial" w:cs="Arial"/>
          <w:sz w:val="26"/>
          <w:szCs w:val="26"/>
        </w:rPr>
      </w:pPr>
      <w:r w:rsidRPr="00B5652C">
        <w:rPr>
          <w:rFonts w:ascii="Arial" w:hAnsi="Arial" w:cs="Arial"/>
          <w:b/>
          <w:sz w:val="26"/>
          <w:szCs w:val="26"/>
        </w:rPr>
        <w:t xml:space="preserve">Цена отсечения </w:t>
      </w:r>
      <w:r w:rsidRPr="00B5652C">
        <w:rPr>
          <w:rFonts w:ascii="Arial" w:hAnsi="Arial" w:cs="Arial"/>
          <w:sz w:val="26"/>
          <w:szCs w:val="26"/>
        </w:rPr>
        <w:t>– минимальная цена предложения, по которой может быть продано Имущество и составляет 50 (пятьдесят) процентов от цены первоначального предложения.</w:t>
      </w:r>
    </w:p>
    <w:p w14:paraId="5431B961" w14:textId="23FF51E7" w:rsidR="00A6040E" w:rsidRPr="00B5652C" w:rsidRDefault="00707142" w:rsidP="00B5652C">
      <w:pPr>
        <w:pStyle w:val="a3"/>
        <w:ind w:right="57" w:firstLine="709"/>
        <w:rPr>
          <w:rFonts w:ascii="Arial" w:hAnsi="Arial" w:cs="Arial"/>
          <w:sz w:val="26"/>
          <w:szCs w:val="26"/>
        </w:rPr>
      </w:pPr>
      <w:r w:rsidRPr="00B5652C">
        <w:rPr>
          <w:rFonts w:ascii="Arial" w:hAnsi="Arial" w:cs="Arial"/>
          <w:b/>
          <w:sz w:val="26"/>
          <w:szCs w:val="26"/>
        </w:rPr>
        <w:t>Способ приватизации</w:t>
      </w:r>
      <w:r w:rsidRPr="00B5652C">
        <w:rPr>
          <w:rFonts w:ascii="Arial" w:hAnsi="Arial" w:cs="Arial"/>
          <w:sz w:val="26"/>
          <w:szCs w:val="26"/>
        </w:rPr>
        <w:t xml:space="preserve"> – продажа посредством публичного предложения в электронной форме.</w:t>
      </w:r>
    </w:p>
    <w:p w14:paraId="11DD9CC6" w14:textId="6BD66BE9" w:rsidR="009C7302" w:rsidRPr="00B5652C" w:rsidRDefault="009C7302" w:rsidP="00B5652C">
      <w:pPr>
        <w:ind w:right="57" w:firstLine="709"/>
        <w:jc w:val="both"/>
        <w:rPr>
          <w:rFonts w:ascii="Arial" w:hAnsi="Arial" w:cs="Arial"/>
          <w:sz w:val="26"/>
          <w:szCs w:val="26"/>
        </w:rPr>
      </w:pPr>
      <w:r w:rsidRPr="00B5652C">
        <w:rPr>
          <w:rFonts w:ascii="Arial" w:hAnsi="Arial" w:cs="Arial"/>
          <w:b/>
          <w:sz w:val="26"/>
          <w:szCs w:val="26"/>
        </w:rPr>
        <w:t xml:space="preserve">Информационное сообщение о проведении </w:t>
      </w:r>
      <w:r w:rsidR="00B40C20" w:rsidRPr="00B5652C">
        <w:rPr>
          <w:rFonts w:ascii="Arial" w:hAnsi="Arial" w:cs="Arial"/>
          <w:b/>
          <w:sz w:val="26"/>
          <w:szCs w:val="26"/>
        </w:rPr>
        <w:t>продажи имущества посредством публичного предложения</w:t>
      </w:r>
      <w:r w:rsidRPr="00B5652C">
        <w:rPr>
          <w:rFonts w:ascii="Arial" w:hAnsi="Arial" w:cs="Arial"/>
          <w:sz w:val="26"/>
          <w:szCs w:val="26"/>
        </w:rPr>
        <w:t xml:space="preserve"> (далее – Информационное сообщение) - комплект документов, содержащий сведения о проведении </w:t>
      </w:r>
      <w:r w:rsidR="00B40C20" w:rsidRPr="00B5652C">
        <w:rPr>
          <w:rFonts w:ascii="Arial" w:hAnsi="Arial" w:cs="Arial"/>
          <w:sz w:val="26"/>
          <w:szCs w:val="26"/>
        </w:rPr>
        <w:t>продажи посредством публичного предложения</w:t>
      </w:r>
      <w:r w:rsidRPr="00B5652C">
        <w:rPr>
          <w:rFonts w:ascii="Arial" w:hAnsi="Arial" w:cs="Arial"/>
          <w:sz w:val="26"/>
          <w:szCs w:val="26"/>
        </w:rPr>
        <w:t xml:space="preserve">, о предмете </w:t>
      </w:r>
      <w:r w:rsidR="00B40C20" w:rsidRPr="00B5652C">
        <w:rPr>
          <w:rFonts w:ascii="Arial" w:hAnsi="Arial" w:cs="Arial"/>
          <w:sz w:val="26"/>
          <w:szCs w:val="26"/>
        </w:rPr>
        <w:t>продажи</w:t>
      </w:r>
      <w:r w:rsidRPr="00B5652C">
        <w:rPr>
          <w:rFonts w:ascii="Arial" w:hAnsi="Arial" w:cs="Arial"/>
          <w:sz w:val="26"/>
          <w:szCs w:val="26"/>
        </w:rPr>
        <w:t xml:space="preserve">, условиях и порядке </w:t>
      </w:r>
      <w:r w:rsidR="00B40C20" w:rsidRPr="00B5652C">
        <w:rPr>
          <w:rFonts w:ascii="Arial" w:hAnsi="Arial" w:cs="Arial"/>
          <w:sz w:val="26"/>
          <w:szCs w:val="26"/>
        </w:rPr>
        <w:t>ее</w:t>
      </w:r>
      <w:r w:rsidRPr="00B5652C">
        <w:rPr>
          <w:rFonts w:ascii="Arial" w:hAnsi="Arial" w:cs="Arial"/>
          <w:sz w:val="26"/>
          <w:szCs w:val="26"/>
        </w:rPr>
        <w:t xml:space="preserve"> проведения, условиях и сроках подписания договора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Pr="00B5652C">
        <w:rPr>
          <w:rFonts w:ascii="Arial" w:hAnsi="Arial" w:cs="Arial"/>
          <w:sz w:val="26"/>
          <w:szCs w:val="26"/>
        </w:rPr>
        <w:t>, иных существенных условиях, включая проект договора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Pr="00B5652C">
        <w:rPr>
          <w:rFonts w:ascii="Arial" w:hAnsi="Arial" w:cs="Arial"/>
          <w:sz w:val="26"/>
          <w:szCs w:val="26"/>
        </w:rPr>
        <w:t xml:space="preserve"> и другие документы.</w:t>
      </w:r>
    </w:p>
    <w:p w14:paraId="11DD9CC7" w14:textId="77362D1B"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Продавец</w:t>
      </w:r>
      <w:r w:rsidRPr="00B5652C">
        <w:rPr>
          <w:rFonts w:ascii="Arial" w:hAnsi="Arial" w:cs="Arial"/>
          <w:sz w:val="26"/>
          <w:szCs w:val="26"/>
        </w:rPr>
        <w:t xml:space="preserve"> – </w:t>
      </w:r>
      <w:r w:rsidR="00B97925" w:rsidRPr="00B5652C">
        <w:rPr>
          <w:rFonts w:ascii="Arial" w:hAnsi="Arial" w:cs="Arial"/>
          <w:sz w:val="26"/>
          <w:szCs w:val="26"/>
        </w:rPr>
        <w:t xml:space="preserve">Администрация </w:t>
      </w:r>
      <w:proofErr w:type="spellStart"/>
      <w:r w:rsidR="00B97925" w:rsidRPr="00B5652C">
        <w:rPr>
          <w:rFonts w:ascii="Arial" w:hAnsi="Arial" w:cs="Arial"/>
          <w:sz w:val="26"/>
          <w:szCs w:val="26"/>
        </w:rPr>
        <w:t>Уватского</w:t>
      </w:r>
      <w:proofErr w:type="spellEnd"/>
      <w:r w:rsidR="00B97925" w:rsidRPr="00B5652C">
        <w:rPr>
          <w:rFonts w:ascii="Arial" w:hAnsi="Arial" w:cs="Arial"/>
          <w:sz w:val="26"/>
          <w:szCs w:val="26"/>
        </w:rPr>
        <w:t xml:space="preserve"> муниципального района Тюменской области. </w:t>
      </w:r>
    </w:p>
    <w:p w14:paraId="11DD9CC8" w14:textId="225609EE" w:rsidR="009C7302" w:rsidRPr="00B5652C" w:rsidRDefault="009C7302" w:rsidP="00B5652C">
      <w:pPr>
        <w:ind w:right="57" w:firstLine="709"/>
        <w:jc w:val="both"/>
        <w:rPr>
          <w:rFonts w:ascii="Arial" w:hAnsi="Arial" w:cs="Arial"/>
          <w:sz w:val="26"/>
          <w:szCs w:val="26"/>
        </w:rPr>
      </w:pPr>
      <w:proofErr w:type="gramStart"/>
      <w:r w:rsidRPr="00B5652C">
        <w:rPr>
          <w:rFonts w:ascii="Arial" w:hAnsi="Arial" w:cs="Arial"/>
          <w:b/>
          <w:sz w:val="26"/>
          <w:szCs w:val="26"/>
        </w:rPr>
        <w:t>Организатор</w:t>
      </w:r>
      <w:r w:rsidRPr="00B5652C">
        <w:rPr>
          <w:rFonts w:ascii="Arial" w:hAnsi="Arial" w:cs="Arial"/>
          <w:sz w:val="26"/>
          <w:szCs w:val="26"/>
        </w:rPr>
        <w:t xml:space="preserve"> – в соответствии с постановлением Правит</w:t>
      </w:r>
      <w:r w:rsidR="00C01B26" w:rsidRPr="00B5652C">
        <w:rPr>
          <w:rFonts w:ascii="Arial" w:hAnsi="Arial" w:cs="Arial"/>
          <w:sz w:val="26"/>
          <w:szCs w:val="26"/>
        </w:rPr>
        <w:t>ельства Российской Федерации от 27 августа 2012 г. № </w:t>
      </w:r>
      <w:r w:rsidRPr="00B5652C">
        <w:rPr>
          <w:rFonts w:ascii="Arial" w:hAnsi="Arial" w:cs="Arial"/>
          <w:sz w:val="26"/>
          <w:szCs w:val="26"/>
        </w:rPr>
        <w:t>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w:t>
      </w:r>
      <w:r w:rsidR="007027A8" w:rsidRPr="00B5652C">
        <w:rPr>
          <w:rFonts w:ascii="Arial" w:hAnsi="Arial" w:cs="Arial"/>
          <w:sz w:val="26"/>
          <w:szCs w:val="26"/>
        </w:rPr>
        <w:t>онно-телекоммуникационной сети Интернет</w:t>
      </w:r>
      <w:r w:rsidRPr="00B5652C">
        <w:rPr>
          <w:rFonts w:ascii="Arial" w:hAnsi="Arial" w:cs="Arial"/>
          <w:sz w:val="26"/>
          <w:szCs w:val="26"/>
        </w:rPr>
        <w:t>.</w:t>
      </w:r>
      <w:proofErr w:type="gramEnd"/>
    </w:p>
    <w:p w14:paraId="11DD9CC9"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Заявка </w:t>
      </w:r>
      <w:r w:rsidRPr="00B5652C">
        <w:rPr>
          <w:rFonts w:ascii="Arial" w:hAnsi="Arial" w:cs="Arial"/>
          <w:sz w:val="26"/>
          <w:szCs w:val="26"/>
        </w:rPr>
        <w:t>– компл</w:t>
      </w:r>
      <w:r w:rsidR="007027A8" w:rsidRPr="00B5652C">
        <w:rPr>
          <w:rFonts w:ascii="Arial" w:hAnsi="Arial" w:cs="Arial"/>
          <w:sz w:val="26"/>
          <w:szCs w:val="26"/>
        </w:rPr>
        <w:t>ект документов, представленный П</w:t>
      </w:r>
      <w:r w:rsidRPr="00B5652C">
        <w:rPr>
          <w:rFonts w:ascii="Arial" w:hAnsi="Arial" w:cs="Arial"/>
          <w:sz w:val="26"/>
          <w:szCs w:val="26"/>
        </w:rPr>
        <w:t xml:space="preserve">ретендентом в срок и по форме, который установлен в Информационном сообщении. </w:t>
      </w:r>
    </w:p>
    <w:p w14:paraId="11DD9CCA" w14:textId="74E3B7C7" w:rsidR="009C7302" w:rsidRPr="00B5652C" w:rsidRDefault="00867451" w:rsidP="00B5652C">
      <w:pPr>
        <w:pStyle w:val="a3"/>
        <w:ind w:right="57" w:firstLine="709"/>
        <w:rPr>
          <w:rFonts w:ascii="Arial" w:hAnsi="Arial" w:cs="Arial"/>
          <w:sz w:val="26"/>
          <w:szCs w:val="26"/>
        </w:rPr>
      </w:pPr>
      <w:r w:rsidRPr="00B5652C">
        <w:rPr>
          <w:rFonts w:ascii="Arial" w:hAnsi="Arial" w:cs="Arial"/>
          <w:b/>
          <w:sz w:val="26"/>
          <w:szCs w:val="26"/>
        </w:rPr>
        <w:t>К</w:t>
      </w:r>
      <w:r w:rsidR="009C7302" w:rsidRPr="00B5652C">
        <w:rPr>
          <w:rFonts w:ascii="Arial" w:hAnsi="Arial" w:cs="Arial"/>
          <w:b/>
          <w:sz w:val="26"/>
          <w:szCs w:val="26"/>
        </w:rPr>
        <w:t>омиссия</w:t>
      </w:r>
      <w:r w:rsidR="009C7302" w:rsidRPr="00B5652C">
        <w:rPr>
          <w:rFonts w:ascii="Arial" w:hAnsi="Arial" w:cs="Arial"/>
          <w:sz w:val="26"/>
          <w:szCs w:val="26"/>
        </w:rPr>
        <w:t xml:space="preserve"> – комиссия по пр</w:t>
      </w:r>
      <w:r w:rsidR="007027A8" w:rsidRPr="00B5652C">
        <w:rPr>
          <w:rFonts w:ascii="Arial" w:hAnsi="Arial" w:cs="Arial"/>
          <w:sz w:val="26"/>
          <w:szCs w:val="26"/>
        </w:rPr>
        <w:t xml:space="preserve">оведению </w:t>
      </w:r>
      <w:r w:rsidRPr="00B5652C">
        <w:rPr>
          <w:rFonts w:ascii="Arial" w:hAnsi="Arial" w:cs="Arial"/>
          <w:sz w:val="26"/>
          <w:szCs w:val="26"/>
        </w:rPr>
        <w:t>продажи</w:t>
      </w:r>
      <w:r w:rsidR="007027A8" w:rsidRPr="00B5652C">
        <w:rPr>
          <w:rFonts w:ascii="Arial" w:hAnsi="Arial" w:cs="Arial"/>
          <w:sz w:val="26"/>
          <w:szCs w:val="26"/>
        </w:rPr>
        <w:t>, формируемая у</w:t>
      </w:r>
      <w:r w:rsidR="009C7302" w:rsidRPr="00B5652C">
        <w:rPr>
          <w:rFonts w:ascii="Arial" w:hAnsi="Arial" w:cs="Arial"/>
          <w:sz w:val="26"/>
          <w:szCs w:val="26"/>
        </w:rPr>
        <w:t>полномоченным органом.</w:t>
      </w:r>
    </w:p>
    <w:p w14:paraId="11DD9CCB" w14:textId="3B363F75"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 xml:space="preserve">Претендент </w:t>
      </w:r>
      <w:r w:rsidRPr="00B5652C">
        <w:rPr>
          <w:rFonts w:ascii="Arial" w:hAnsi="Arial" w:cs="Arial"/>
          <w:sz w:val="26"/>
          <w:szCs w:val="26"/>
        </w:rPr>
        <w:t>– юридическое лицо, физическое лицо или физическое лицо в качестве индивидуал</w:t>
      </w:r>
      <w:r w:rsidR="007027A8" w:rsidRPr="00B5652C">
        <w:rPr>
          <w:rFonts w:ascii="Arial" w:hAnsi="Arial" w:cs="Arial"/>
          <w:sz w:val="26"/>
          <w:szCs w:val="26"/>
        </w:rPr>
        <w:t>ьного предпринимателя, прошедшее</w:t>
      </w:r>
      <w:r w:rsidRPr="00B5652C">
        <w:rPr>
          <w:rFonts w:ascii="Arial" w:hAnsi="Arial" w:cs="Arial"/>
          <w:sz w:val="26"/>
          <w:szCs w:val="26"/>
        </w:rPr>
        <w:t xml:space="preserve"> процедуру регистрации в соответс</w:t>
      </w:r>
      <w:r w:rsidR="007027A8" w:rsidRPr="00B5652C">
        <w:rPr>
          <w:rFonts w:ascii="Arial" w:hAnsi="Arial" w:cs="Arial"/>
          <w:sz w:val="26"/>
          <w:szCs w:val="26"/>
        </w:rPr>
        <w:t xml:space="preserve">твии с Регламентом </w:t>
      </w:r>
      <w:r w:rsidR="00C01B26" w:rsidRPr="00B5652C">
        <w:rPr>
          <w:rFonts w:ascii="Arial" w:hAnsi="Arial" w:cs="Arial"/>
          <w:sz w:val="26"/>
          <w:szCs w:val="26"/>
        </w:rPr>
        <w:t>электронной площадки</w:t>
      </w:r>
      <w:r w:rsidR="007027A8" w:rsidRPr="00B5652C">
        <w:rPr>
          <w:rFonts w:ascii="Arial" w:hAnsi="Arial" w:cs="Arial"/>
          <w:sz w:val="26"/>
          <w:szCs w:val="26"/>
        </w:rPr>
        <w:t>, подавшее</w:t>
      </w:r>
      <w:r w:rsidRPr="00B5652C">
        <w:rPr>
          <w:rFonts w:ascii="Arial" w:hAnsi="Arial" w:cs="Arial"/>
          <w:sz w:val="26"/>
          <w:szCs w:val="26"/>
        </w:rPr>
        <w:t xml:space="preserve"> в </w:t>
      </w:r>
      <w:r w:rsidRPr="00B5652C">
        <w:rPr>
          <w:rFonts w:ascii="Arial" w:hAnsi="Arial" w:cs="Arial"/>
          <w:sz w:val="26"/>
          <w:szCs w:val="26"/>
        </w:rPr>
        <w:lastRenderedPageBreak/>
        <w:t>установленном порядке заявку и документы для</w:t>
      </w:r>
      <w:r w:rsidR="007027A8" w:rsidRPr="00B5652C">
        <w:rPr>
          <w:rFonts w:ascii="Arial" w:hAnsi="Arial" w:cs="Arial"/>
          <w:sz w:val="26"/>
          <w:szCs w:val="26"/>
        </w:rPr>
        <w:t xml:space="preserve"> участия в продаже, намеревающее</w:t>
      </w:r>
      <w:r w:rsidRPr="00B5652C">
        <w:rPr>
          <w:rFonts w:ascii="Arial" w:hAnsi="Arial" w:cs="Arial"/>
          <w:sz w:val="26"/>
          <w:szCs w:val="26"/>
        </w:rPr>
        <w:t>ся принять участие в аукционе.</w:t>
      </w:r>
    </w:p>
    <w:p w14:paraId="11DD9CCC" w14:textId="2E33D4ED"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 xml:space="preserve">Участник </w:t>
      </w:r>
      <w:r w:rsidRPr="00B5652C">
        <w:rPr>
          <w:rFonts w:ascii="Arial" w:hAnsi="Arial" w:cs="Arial"/>
          <w:sz w:val="26"/>
          <w:szCs w:val="26"/>
        </w:rPr>
        <w:t xml:space="preserve">–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w:t>
      </w:r>
      <w:r w:rsidR="00C01B26" w:rsidRPr="00B5652C">
        <w:rPr>
          <w:rFonts w:ascii="Arial" w:hAnsi="Arial" w:cs="Arial"/>
          <w:sz w:val="26"/>
          <w:szCs w:val="26"/>
        </w:rPr>
        <w:t>муниципального</w:t>
      </w:r>
      <w:r w:rsidRPr="00B5652C">
        <w:rPr>
          <w:rFonts w:ascii="Arial" w:hAnsi="Arial" w:cs="Arial"/>
          <w:sz w:val="26"/>
          <w:szCs w:val="26"/>
        </w:rPr>
        <w:t xml:space="preserve"> имущества и допущенное в установленном порядке Продавцом для участия в продаже.</w:t>
      </w:r>
    </w:p>
    <w:p w14:paraId="11DD9CCD" w14:textId="61B5289D"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Победитель</w:t>
      </w:r>
      <w:r w:rsidRPr="00B5652C">
        <w:rPr>
          <w:rFonts w:ascii="Arial" w:hAnsi="Arial" w:cs="Arial"/>
          <w:sz w:val="26"/>
          <w:szCs w:val="26"/>
        </w:rPr>
        <w:t xml:space="preserve"> – участник, </w:t>
      </w:r>
      <w:r w:rsidR="00B40C20" w:rsidRPr="00B5652C">
        <w:rPr>
          <w:rFonts w:ascii="Arial" w:hAnsi="Arial" w:cs="Arial"/>
          <w:sz w:val="26"/>
          <w:szCs w:val="26"/>
        </w:rPr>
        <w:t>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1DD9CCE"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Открытая часть электронной площадки</w:t>
      </w:r>
      <w:r w:rsidRPr="00B5652C">
        <w:rPr>
          <w:rFonts w:ascii="Arial" w:hAnsi="Arial" w:cs="Arial"/>
          <w:sz w:val="26"/>
          <w:szCs w:val="26"/>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11DD9CCF"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Закрытая часть электронной площадки</w:t>
      </w:r>
      <w:r w:rsidRPr="00B5652C">
        <w:rPr>
          <w:rFonts w:ascii="Arial" w:hAnsi="Arial" w:cs="Arial"/>
          <w:sz w:val="26"/>
          <w:szCs w:val="26"/>
        </w:rPr>
        <w:t xml:space="preserve"> – раздел электронной площадки, доступ к которому имеют только зарегистриро</w:t>
      </w:r>
      <w:r w:rsidR="007027A8" w:rsidRPr="00B5652C">
        <w:rPr>
          <w:rFonts w:ascii="Arial" w:hAnsi="Arial" w:cs="Arial"/>
          <w:sz w:val="26"/>
          <w:szCs w:val="26"/>
        </w:rPr>
        <w:t>ванные на электронной площадке П</w:t>
      </w:r>
      <w:r w:rsidRPr="00B5652C">
        <w:rPr>
          <w:rFonts w:ascii="Arial" w:hAnsi="Arial" w:cs="Arial"/>
          <w:sz w:val="26"/>
          <w:szCs w:val="26"/>
        </w:rPr>
        <w:t>родавец и участники, позволяющий пользователям получить доступ к информации и выполнять определенные действия.</w:t>
      </w:r>
    </w:p>
    <w:p w14:paraId="11DD9CD0"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Электронная подпись</w:t>
      </w:r>
      <w:r w:rsidRPr="00B5652C">
        <w:rPr>
          <w:rFonts w:ascii="Arial" w:hAnsi="Arial" w:cs="Arial"/>
          <w:sz w:val="26"/>
          <w:szCs w:val="26"/>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11DD9CD1"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документ</w:t>
      </w:r>
      <w:r w:rsidRPr="00B5652C">
        <w:rPr>
          <w:rFonts w:ascii="Arial" w:hAnsi="Arial" w:cs="Arial"/>
          <w:sz w:val="26"/>
          <w:szCs w:val="26"/>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11DD9CD2"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образ документа</w:t>
      </w:r>
      <w:r w:rsidRPr="00B5652C">
        <w:rPr>
          <w:rFonts w:ascii="Arial" w:hAnsi="Arial" w:cs="Arial"/>
          <w:sz w:val="26"/>
          <w:szCs w:val="26"/>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14:paraId="11DD9CD3"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Электронное сообщение (электронное уведомление)</w:t>
      </w:r>
      <w:r w:rsidRPr="00B5652C">
        <w:rPr>
          <w:rFonts w:ascii="Arial" w:hAnsi="Arial" w:cs="Arial"/>
          <w:sz w:val="26"/>
          <w:szCs w:val="26"/>
        </w:rPr>
        <w:t xml:space="preserve"> – информация, направляемая пользователями электронной площадки друг другу в процессе работы на электронной площадке.</w:t>
      </w:r>
    </w:p>
    <w:p w14:paraId="11DD9CD4"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журнал</w:t>
      </w:r>
      <w:r w:rsidRPr="00B5652C">
        <w:rPr>
          <w:rFonts w:ascii="Arial" w:hAnsi="Arial" w:cs="Arial"/>
          <w:sz w:val="26"/>
          <w:szCs w:val="26"/>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11DD9CD5"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Личный кабинет</w:t>
      </w:r>
      <w:r w:rsidRPr="00B5652C">
        <w:rPr>
          <w:rFonts w:ascii="Arial" w:hAnsi="Arial" w:cs="Arial"/>
          <w:sz w:val="26"/>
          <w:szCs w:val="26"/>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11DD9CD7" w14:textId="38C1C8B3" w:rsidR="009C7302" w:rsidRPr="00B5652C" w:rsidRDefault="009C7302" w:rsidP="00B5652C">
      <w:pPr>
        <w:pStyle w:val="a3"/>
        <w:spacing w:line="264" w:lineRule="auto"/>
        <w:ind w:right="57" w:firstLine="709"/>
        <w:rPr>
          <w:rFonts w:ascii="Arial" w:hAnsi="Arial" w:cs="Arial"/>
          <w:sz w:val="26"/>
          <w:szCs w:val="26"/>
        </w:rPr>
      </w:pPr>
      <w:r w:rsidRPr="00B5652C">
        <w:rPr>
          <w:rFonts w:ascii="Arial" w:hAnsi="Arial" w:cs="Arial"/>
          <w:b/>
          <w:sz w:val="26"/>
          <w:szCs w:val="26"/>
        </w:rPr>
        <w:t>Официальные сайты по продаже имущества</w:t>
      </w:r>
      <w:r w:rsidRPr="00B5652C">
        <w:rPr>
          <w:rFonts w:ascii="Arial" w:hAnsi="Arial" w:cs="Arial"/>
          <w:sz w:val="26"/>
          <w:szCs w:val="26"/>
        </w:rPr>
        <w:t xml:space="preserve"> - официальный сайт Российской Федерации для размещения информа</w:t>
      </w:r>
      <w:r w:rsidR="00303EDB" w:rsidRPr="00B5652C">
        <w:rPr>
          <w:rFonts w:ascii="Arial" w:hAnsi="Arial" w:cs="Arial"/>
          <w:sz w:val="26"/>
          <w:szCs w:val="26"/>
        </w:rPr>
        <w:t>ции о проведении торгов в сети Интернет</w:t>
      </w:r>
      <w:r w:rsidRPr="00B5652C">
        <w:rPr>
          <w:rFonts w:ascii="Arial" w:hAnsi="Arial" w:cs="Arial"/>
          <w:sz w:val="26"/>
          <w:szCs w:val="26"/>
        </w:rPr>
        <w:t xml:space="preserve"> www.torgi.gov.ru, </w:t>
      </w:r>
      <w:r w:rsidR="00303EDB" w:rsidRPr="00B5652C">
        <w:rPr>
          <w:rFonts w:ascii="Arial" w:hAnsi="Arial" w:cs="Arial"/>
          <w:sz w:val="26"/>
          <w:szCs w:val="26"/>
        </w:rPr>
        <w:t>сайт Организатора в сети Интернет</w:t>
      </w:r>
      <w:r w:rsidRPr="00B5652C">
        <w:rPr>
          <w:rFonts w:ascii="Arial" w:hAnsi="Arial" w:cs="Arial"/>
          <w:sz w:val="26"/>
          <w:szCs w:val="26"/>
        </w:rPr>
        <w:t xml:space="preserve"> (электронной площадки)</w:t>
      </w:r>
      <w:r w:rsidR="00C01B26" w:rsidRPr="00B5652C">
        <w:rPr>
          <w:rFonts w:ascii="Arial" w:hAnsi="Arial" w:cs="Arial"/>
          <w:sz w:val="26"/>
          <w:szCs w:val="26"/>
        </w:rPr>
        <w:t xml:space="preserve"> www.roseltorg.ru</w:t>
      </w:r>
      <w:r w:rsidRPr="00B5652C">
        <w:rPr>
          <w:rFonts w:ascii="Arial" w:hAnsi="Arial" w:cs="Arial"/>
          <w:sz w:val="26"/>
          <w:szCs w:val="26"/>
        </w:rPr>
        <w:t>, официальный сайт Продавца в</w:t>
      </w:r>
      <w:r w:rsidR="00303EDB" w:rsidRPr="00B5652C">
        <w:rPr>
          <w:rFonts w:ascii="Arial" w:hAnsi="Arial" w:cs="Arial"/>
          <w:sz w:val="26"/>
          <w:szCs w:val="26"/>
        </w:rPr>
        <w:t xml:space="preserve"> сети Интернет</w:t>
      </w:r>
      <w:r w:rsidR="00C01B26" w:rsidRPr="00B5652C">
        <w:rPr>
          <w:rFonts w:ascii="Arial" w:hAnsi="Arial" w:cs="Arial"/>
          <w:sz w:val="26"/>
          <w:szCs w:val="26"/>
        </w:rPr>
        <w:t xml:space="preserve"> www.uvatregion.ru</w:t>
      </w:r>
      <w:r w:rsidRPr="00B5652C">
        <w:rPr>
          <w:rFonts w:ascii="Arial" w:hAnsi="Arial" w:cs="Arial"/>
          <w:sz w:val="26"/>
          <w:szCs w:val="26"/>
        </w:rPr>
        <w:t>.</w:t>
      </w:r>
    </w:p>
    <w:p w14:paraId="11DD9CD8" w14:textId="5A90ACEB" w:rsidR="009C7302" w:rsidRPr="00B5652C" w:rsidRDefault="009C7302" w:rsidP="00B5652C">
      <w:pPr>
        <w:pStyle w:val="a3"/>
        <w:numPr>
          <w:ilvl w:val="0"/>
          <w:numId w:val="13"/>
        </w:numPr>
        <w:tabs>
          <w:tab w:val="left" w:pos="709"/>
          <w:tab w:val="left" w:pos="1701"/>
          <w:tab w:val="left" w:pos="3686"/>
        </w:tabs>
        <w:spacing w:line="264" w:lineRule="auto"/>
        <w:ind w:right="57"/>
        <w:rPr>
          <w:rFonts w:ascii="Arial" w:hAnsi="Arial" w:cs="Arial"/>
          <w:b/>
          <w:sz w:val="26"/>
          <w:szCs w:val="26"/>
        </w:rPr>
      </w:pPr>
      <w:r w:rsidRPr="00B5652C">
        <w:rPr>
          <w:rFonts w:ascii="Arial" w:hAnsi="Arial" w:cs="Arial"/>
          <w:b/>
          <w:sz w:val="26"/>
          <w:szCs w:val="26"/>
        </w:rPr>
        <w:lastRenderedPageBreak/>
        <w:t>Правовое регулирование</w:t>
      </w:r>
      <w:r w:rsidR="0078615D" w:rsidRPr="00B5652C">
        <w:rPr>
          <w:rFonts w:ascii="Arial" w:hAnsi="Arial" w:cs="Arial"/>
          <w:b/>
          <w:sz w:val="26"/>
          <w:szCs w:val="26"/>
        </w:rPr>
        <w:t>.</w:t>
      </w:r>
    </w:p>
    <w:p w14:paraId="5CDCD03A" w14:textId="77777777" w:rsidR="0078615D" w:rsidRPr="00B5652C" w:rsidRDefault="0078615D" w:rsidP="00B5652C">
      <w:pPr>
        <w:pStyle w:val="a3"/>
        <w:tabs>
          <w:tab w:val="left" w:pos="709"/>
          <w:tab w:val="left" w:pos="1701"/>
          <w:tab w:val="left" w:pos="3686"/>
        </w:tabs>
        <w:spacing w:line="264" w:lineRule="auto"/>
        <w:ind w:left="720" w:right="57"/>
        <w:rPr>
          <w:rFonts w:ascii="Arial" w:hAnsi="Arial" w:cs="Arial"/>
          <w:b/>
          <w:sz w:val="26"/>
          <w:szCs w:val="26"/>
        </w:rPr>
      </w:pPr>
    </w:p>
    <w:p w14:paraId="11DD9CD9" w14:textId="18FEEE17" w:rsidR="009C7302" w:rsidRPr="00B5652C" w:rsidRDefault="004112C1" w:rsidP="00B5652C">
      <w:pPr>
        <w:ind w:right="57" w:firstLine="709"/>
        <w:jc w:val="both"/>
        <w:rPr>
          <w:rFonts w:ascii="Arial" w:hAnsi="Arial" w:cs="Arial"/>
          <w:sz w:val="26"/>
          <w:szCs w:val="26"/>
        </w:rPr>
      </w:pPr>
      <w:r w:rsidRPr="00B5652C">
        <w:rPr>
          <w:rFonts w:ascii="Arial" w:hAnsi="Arial" w:cs="Arial"/>
          <w:sz w:val="26"/>
          <w:szCs w:val="26"/>
        </w:rPr>
        <w:t>Продажа имущества посредством публичного предложения</w:t>
      </w:r>
      <w:r w:rsidR="009C7302" w:rsidRPr="00B5652C">
        <w:rPr>
          <w:rFonts w:ascii="Arial" w:hAnsi="Arial" w:cs="Arial"/>
          <w:sz w:val="26"/>
          <w:szCs w:val="26"/>
        </w:rPr>
        <w:t xml:space="preserve"> проводится в соответствии с</w:t>
      </w:r>
      <w:r w:rsidRPr="00B5652C">
        <w:rPr>
          <w:rFonts w:ascii="Arial" w:hAnsi="Arial" w:cs="Arial"/>
          <w:sz w:val="26"/>
          <w:szCs w:val="26"/>
        </w:rPr>
        <w:t xml:space="preserve"> требованиями</w:t>
      </w:r>
      <w:r w:rsidR="009C7302" w:rsidRPr="00B5652C">
        <w:rPr>
          <w:rFonts w:ascii="Arial" w:hAnsi="Arial" w:cs="Arial"/>
          <w:sz w:val="26"/>
          <w:szCs w:val="26"/>
        </w:rPr>
        <w:t>:</w:t>
      </w:r>
    </w:p>
    <w:p w14:paraId="11DD9CDA" w14:textId="77777777" w:rsidR="009C7302"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Гражданским кодексом Российской Федерации;</w:t>
      </w:r>
    </w:p>
    <w:p w14:paraId="11DD9CDB" w14:textId="4031489F" w:rsidR="009C7302" w:rsidRPr="00B5652C" w:rsidRDefault="00B35CE5" w:rsidP="00B5652C">
      <w:pPr>
        <w:ind w:right="57" w:firstLine="709"/>
        <w:jc w:val="both"/>
        <w:rPr>
          <w:rFonts w:ascii="Arial" w:hAnsi="Arial" w:cs="Arial"/>
          <w:sz w:val="26"/>
          <w:szCs w:val="26"/>
        </w:rPr>
      </w:pPr>
      <w:r w:rsidRPr="00B5652C">
        <w:rPr>
          <w:rFonts w:ascii="Arial" w:hAnsi="Arial" w:cs="Arial"/>
          <w:sz w:val="26"/>
          <w:szCs w:val="26"/>
        </w:rPr>
        <w:t>- Федеральным законом от 21 </w:t>
      </w:r>
      <w:r w:rsidR="009C7302" w:rsidRPr="00B5652C">
        <w:rPr>
          <w:rFonts w:ascii="Arial" w:hAnsi="Arial" w:cs="Arial"/>
          <w:sz w:val="26"/>
          <w:szCs w:val="26"/>
        </w:rPr>
        <w:t>де</w:t>
      </w:r>
      <w:r w:rsidRPr="00B5652C">
        <w:rPr>
          <w:rFonts w:ascii="Arial" w:hAnsi="Arial" w:cs="Arial"/>
          <w:sz w:val="26"/>
          <w:szCs w:val="26"/>
        </w:rPr>
        <w:t>кабря 2001 г. №</w:t>
      </w:r>
      <w:r w:rsidR="009C7302" w:rsidRPr="00B5652C">
        <w:rPr>
          <w:rFonts w:ascii="Arial" w:hAnsi="Arial" w:cs="Arial"/>
          <w:sz w:val="26"/>
          <w:szCs w:val="26"/>
        </w:rPr>
        <w:t>178-ФЗ «О приватизации государственного и муниципального имущества»;</w:t>
      </w:r>
    </w:p>
    <w:p w14:paraId="6CF5E56E" w14:textId="77777777" w:rsidR="00A10676"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071DCE2A" w14:textId="5C4AD50B" w:rsidR="000D1510" w:rsidRPr="00B5652C" w:rsidRDefault="000D1510" w:rsidP="00B5652C">
      <w:pPr>
        <w:ind w:right="57" w:firstLine="709"/>
        <w:jc w:val="both"/>
        <w:rPr>
          <w:rFonts w:ascii="Arial" w:hAnsi="Arial" w:cs="Arial"/>
          <w:sz w:val="26"/>
          <w:szCs w:val="26"/>
        </w:rPr>
      </w:pPr>
      <w:r w:rsidRPr="00B5652C">
        <w:rPr>
          <w:rFonts w:ascii="Arial" w:hAnsi="Arial" w:cs="Arial"/>
          <w:sz w:val="26"/>
          <w:szCs w:val="26"/>
        </w:rPr>
        <w:t xml:space="preserve">- </w:t>
      </w:r>
      <w:r w:rsidR="001F42A4" w:rsidRPr="00B5652C">
        <w:rPr>
          <w:rFonts w:ascii="Arial" w:hAnsi="Arial" w:cs="Arial"/>
          <w:sz w:val="26"/>
          <w:szCs w:val="26"/>
        </w:rPr>
        <w:t xml:space="preserve">решением Думы </w:t>
      </w:r>
      <w:proofErr w:type="spellStart"/>
      <w:r w:rsidR="001F42A4" w:rsidRPr="00B5652C">
        <w:rPr>
          <w:rFonts w:ascii="Arial" w:hAnsi="Arial" w:cs="Arial"/>
          <w:sz w:val="26"/>
          <w:szCs w:val="26"/>
        </w:rPr>
        <w:t>Уватского</w:t>
      </w:r>
      <w:proofErr w:type="spellEnd"/>
      <w:r w:rsidR="001F42A4" w:rsidRPr="00B5652C">
        <w:rPr>
          <w:rFonts w:ascii="Arial" w:hAnsi="Arial" w:cs="Arial"/>
          <w:sz w:val="26"/>
          <w:szCs w:val="26"/>
        </w:rPr>
        <w:t xml:space="preserve"> муниципального района от </w:t>
      </w:r>
      <w:r w:rsidR="001C13D5">
        <w:rPr>
          <w:rFonts w:ascii="Arial" w:hAnsi="Arial" w:cs="Arial"/>
          <w:sz w:val="26"/>
          <w:szCs w:val="26"/>
        </w:rPr>
        <w:t>06.12.2022</w:t>
      </w:r>
      <w:r w:rsidR="001F42A4" w:rsidRPr="00B5652C">
        <w:rPr>
          <w:rFonts w:ascii="Arial" w:hAnsi="Arial" w:cs="Arial"/>
          <w:sz w:val="26"/>
          <w:szCs w:val="26"/>
        </w:rPr>
        <w:t xml:space="preserve"> №</w:t>
      </w:r>
      <w:r w:rsidR="001C13D5">
        <w:rPr>
          <w:rFonts w:ascii="Arial" w:hAnsi="Arial" w:cs="Arial"/>
          <w:sz w:val="26"/>
          <w:szCs w:val="26"/>
        </w:rPr>
        <w:t>199</w:t>
      </w:r>
      <w:r w:rsidR="001F42A4" w:rsidRPr="00B5652C">
        <w:rPr>
          <w:rFonts w:ascii="Arial" w:hAnsi="Arial" w:cs="Arial"/>
          <w:sz w:val="26"/>
          <w:szCs w:val="26"/>
        </w:rPr>
        <w:t xml:space="preserve"> «Об утверждении Прогнозного плана (программы) приватизации муниципального имущества </w:t>
      </w:r>
      <w:proofErr w:type="spellStart"/>
      <w:r w:rsidR="001F42A4" w:rsidRPr="00B5652C">
        <w:rPr>
          <w:rFonts w:ascii="Arial" w:hAnsi="Arial" w:cs="Arial"/>
          <w:sz w:val="26"/>
          <w:szCs w:val="26"/>
        </w:rPr>
        <w:t>Уватско</w:t>
      </w:r>
      <w:r w:rsidR="001C13D5">
        <w:rPr>
          <w:rFonts w:ascii="Arial" w:hAnsi="Arial" w:cs="Arial"/>
          <w:sz w:val="26"/>
          <w:szCs w:val="26"/>
        </w:rPr>
        <w:t>го</w:t>
      </w:r>
      <w:proofErr w:type="spellEnd"/>
      <w:r w:rsidR="001C13D5">
        <w:rPr>
          <w:rFonts w:ascii="Arial" w:hAnsi="Arial" w:cs="Arial"/>
          <w:sz w:val="26"/>
          <w:szCs w:val="26"/>
        </w:rPr>
        <w:t xml:space="preserve"> муниципального района на 2023</w:t>
      </w:r>
      <w:r w:rsidR="001F42A4" w:rsidRPr="00B5652C">
        <w:rPr>
          <w:rFonts w:ascii="Arial" w:hAnsi="Arial" w:cs="Arial"/>
          <w:sz w:val="26"/>
          <w:szCs w:val="26"/>
        </w:rPr>
        <w:t xml:space="preserve"> год»;</w:t>
      </w:r>
    </w:p>
    <w:p w14:paraId="6281BA36" w14:textId="165CB75E" w:rsidR="00527AD3" w:rsidRPr="00B5652C" w:rsidRDefault="00B97925" w:rsidP="00B5652C">
      <w:pPr>
        <w:ind w:right="57" w:firstLine="709"/>
        <w:jc w:val="both"/>
        <w:rPr>
          <w:rFonts w:ascii="Arial" w:hAnsi="Arial" w:cs="Arial"/>
          <w:sz w:val="26"/>
          <w:szCs w:val="26"/>
        </w:rPr>
      </w:pPr>
      <w:r w:rsidRPr="00B5652C">
        <w:rPr>
          <w:rFonts w:ascii="Arial" w:hAnsi="Arial" w:cs="Arial"/>
          <w:sz w:val="26"/>
          <w:szCs w:val="26"/>
        </w:rPr>
        <w:t>- </w:t>
      </w:r>
      <w:r w:rsidR="00A10676" w:rsidRPr="00B5652C">
        <w:rPr>
          <w:rFonts w:ascii="Arial" w:hAnsi="Arial" w:cs="Arial"/>
          <w:sz w:val="26"/>
          <w:szCs w:val="26"/>
        </w:rPr>
        <w:t xml:space="preserve">распоряжением </w:t>
      </w:r>
      <w:r w:rsidR="00B35CE5" w:rsidRPr="00B5652C">
        <w:rPr>
          <w:rFonts w:ascii="Arial" w:hAnsi="Arial" w:cs="Arial"/>
          <w:sz w:val="26"/>
          <w:szCs w:val="26"/>
        </w:rPr>
        <w:t xml:space="preserve">администрации </w:t>
      </w:r>
      <w:proofErr w:type="spellStart"/>
      <w:r w:rsidR="00B35CE5" w:rsidRPr="00B5652C">
        <w:rPr>
          <w:rFonts w:ascii="Arial" w:hAnsi="Arial" w:cs="Arial"/>
          <w:sz w:val="26"/>
          <w:szCs w:val="26"/>
        </w:rPr>
        <w:t>Уватского</w:t>
      </w:r>
      <w:proofErr w:type="spellEnd"/>
      <w:r w:rsidR="00B35CE5" w:rsidRPr="00B5652C">
        <w:rPr>
          <w:rFonts w:ascii="Arial" w:hAnsi="Arial" w:cs="Arial"/>
          <w:sz w:val="26"/>
          <w:szCs w:val="26"/>
        </w:rPr>
        <w:t xml:space="preserve"> муниципального района </w:t>
      </w:r>
      <w:r w:rsidR="00C76DFB" w:rsidRPr="00B5652C">
        <w:rPr>
          <w:rFonts w:ascii="Arial" w:hAnsi="Arial" w:cs="Arial"/>
          <w:sz w:val="26"/>
          <w:szCs w:val="26"/>
        </w:rPr>
        <w:t>от </w:t>
      </w:r>
      <w:r w:rsidR="00C76DFB">
        <w:rPr>
          <w:rFonts w:ascii="Arial" w:hAnsi="Arial" w:cs="Arial"/>
          <w:sz w:val="26"/>
          <w:szCs w:val="26"/>
        </w:rPr>
        <w:t>03.05.2023</w:t>
      </w:r>
      <w:r w:rsidR="00C76DFB" w:rsidRPr="00B5652C">
        <w:rPr>
          <w:rFonts w:ascii="Arial" w:hAnsi="Arial" w:cs="Arial"/>
          <w:sz w:val="26"/>
          <w:szCs w:val="26"/>
        </w:rPr>
        <w:t xml:space="preserve"> №</w:t>
      </w:r>
      <w:r w:rsidR="00C76DFB">
        <w:rPr>
          <w:rFonts w:ascii="Arial" w:hAnsi="Arial" w:cs="Arial"/>
          <w:sz w:val="26"/>
          <w:szCs w:val="26"/>
        </w:rPr>
        <w:t>0443</w:t>
      </w:r>
      <w:r w:rsidR="00C76DFB" w:rsidRPr="00B5652C">
        <w:rPr>
          <w:rFonts w:ascii="Arial" w:hAnsi="Arial" w:cs="Arial"/>
          <w:sz w:val="26"/>
          <w:szCs w:val="26"/>
        </w:rPr>
        <w:t xml:space="preserve">-р </w:t>
      </w:r>
      <w:r w:rsidR="00B35CE5" w:rsidRPr="00B5652C">
        <w:rPr>
          <w:rFonts w:ascii="Arial" w:hAnsi="Arial" w:cs="Arial"/>
          <w:sz w:val="26"/>
          <w:szCs w:val="26"/>
        </w:rPr>
        <w:t>«Об условиях приватизации муниципального имущества»;</w:t>
      </w:r>
    </w:p>
    <w:p w14:paraId="11DD9CDE" w14:textId="096E9E45" w:rsidR="009C7302"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иными нормативными правовыми актами Российской Федерации.</w:t>
      </w:r>
    </w:p>
    <w:p w14:paraId="11DD9CDF" w14:textId="77777777" w:rsidR="00FD2A4F" w:rsidRPr="00B5652C" w:rsidRDefault="00FD2A4F" w:rsidP="00B5652C">
      <w:pPr>
        <w:pStyle w:val="a3"/>
        <w:spacing w:line="264" w:lineRule="auto"/>
        <w:ind w:right="57" w:firstLine="709"/>
        <w:rPr>
          <w:rFonts w:ascii="Arial" w:hAnsi="Arial" w:cs="Arial"/>
          <w:sz w:val="26"/>
          <w:szCs w:val="26"/>
        </w:rPr>
      </w:pPr>
    </w:p>
    <w:p w14:paraId="11DD9CE0" w14:textId="5B16C032" w:rsidR="00735969" w:rsidRPr="00B5652C" w:rsidRDefault="00C37BEA" w:rsidP="00B5652C">
      <w:pPr>
        <w:pStyle w:val="a3"/>
        <w:numPr>
          <w:ilvl w:val="0"/>
          <w:numId w:val="13"/>
        </w:numPr>
        <w:tabs>
          <w:tab w:val="left" w:pos="3686"/>
        </w:tabs>
        <w:spacing w:line="264" w:lineRule="auto"/>
        <w:ind w:right="57"/>
        <w:rPr>
          <w:rFonts w:ascii="Arial" w:hAnsi="Arial" w:cs="Arial"/>
          <w:b/>
          <w:sz w:val="26"/>
          <w:szCs w:val="26"/>
        </w:rPr>
      </w:pPr>
      <w:r w:rsidRPr="00B5652C">
        <w:rPr>
          <w:rFonts w:ascii="Arial" w:hAnsi="Arial" w:cs="Arial"/>
          <w:b/>
          <w:sz w:val="26"/>
          <w:szCs w:val="26"/>
        </w:rPr>
        <w:t>Сведения о лотах</w:t>
      </w:r>
      <w:r w:rsidR="0078615D" w:rsidRPr="00B5652C">
        <w:rPr>
          <w:rFonts w:ascii="Arial" w:hAnsi="Arial" w:cs="Arial"/>
          <w:b/>
          <w:sz w:val="26"/>
          <w:szCs w:val="26"/>
        </w:rPr>
        <w:t>.</w:t>
      </w:r>
    </w:p>
    <w:p w14:paraId="445703D7" w14:textId="77777777" w:rsidR="0078615D" w:rsidRPr="00B5652C" w:rsidRDefault="0078615D" w:rsidP="00B5652C">
      <w:pPr>
        <w:pStyle w:val="a3"/>
        <w:tabs>
          <w:tab w:val="left" w:pos="3686"/>
        </w:tabs>
        <w:spacing w:line="264" w:lineRule="auto"/>
        <w:ind w:left="720" w:right="57"/>
        <w:rPr>
          <w:rFonts w:ascii="Arial" w:hAnsi="Arial" w:cs="Arial"/>
          <w:b/>
          <w:sz w:val="26"/>
          <w:szCs w:val="26"/>
        </w:rPr>
      </w:pPr>
    </w:p>
    <w:p w14:paraId="1DFCEBDD" w14:textId="2B403338" w:rsidR="00571C16" w:rsidRPr="00B5652C" w:rsidRDefault="006E4DA9" w:rsidP="00B5652C">
      <w:pPr>
        <w:ind w:right="57" w:firstLine="709"/>
        <w:jc w:val="both"/>
        <w:rPr>
          <w:rFonts w:ascii="Arial" w:hAnsi="Arial" w:cs="Arial"/>
          <w:sz w:val="26"/>
          <w:szCs w:val="26"/>
        </w:rPr>
      </w:pPr>
      <w:r w:rsidRPr="00B5652C">
        <w:rPr>
          <w:rFonts w:ascii="Arial" w:hAnsi="Arial" w:cs="Arial"/>
          <w:b/>
          <w:iCs/>
          <w:sz w:val="26"/>
          <w:szCs w:val="26"/>
        </w:rPr>
        <w:t>3.1.</w:t>
      </w:r>
      <w:r w:rsidR="0059304A" w:rsidRPr="00B5652C">
        <w:rPr>
          <w:rFonts w:ascii="Arial" w:hAnsi="Arial" w:cs="Arial"/>
          <w:sz w:val="26"/>
          <w:szCs w:val="26"/>
        </w:rPr>
        <w:t xml:space="preserve"> </w:t>
      </w:r>
      <w:r w:rsidR="0059304A" w:rsidRPr="00B5652C">
        <w:rPr>
          <w:rFonts w:ascii="Arial" w:hAnsi="Arial" w:cs="Arial"/>
          <w:b/>
          <w:sz w:val="26"/>
          <w:szCs w:val="26"/>
        </w:rPr>
        <w:t xml:space="preserve">Основание проведения торгов </w:t>
      </w:r>
      <w:r w:rsidRPr="00B5652C">
        <w:rPr>
          <w:rFonts w:ascii="Arial" w:hAnsi="Arial" w:cs="Arial"/>
          <w:b/>
          <w:sz w:val="26"/>
          <w:szCs w:val="26"/>
        </w:rPr>
        <w:t>–</w:t>
      </w:r>
      <w:r w:rsidR="0059304A" w:rsidRPr="00B5652C">
        <w:rPr>
          <w:rFonts w:ascii="Arial" w:hAnsi="Arial" w:cs="Arial"/>
          <w:b/>
          <w:sz w:val="26"/>
          <w:szCs w:val="26"/>
        </w:rPr>
        <w:t xml:space="preserve"> </w:t>
      </w:r>
      <w:r w:rsidR="00B97925" w:rsidRPr="00B5652C">
        <w:rPr>
          <w:rFonts w:ascii="Arial" w:hAnsi="Arial" w:cs="Arial"/>
          <w:sz w:val="26"/>
          <w:szCs w:val="26"/>
        </w:rPr>
        <w:t xml:space="preserve">распоряжение администрации </w:t>
      </w:r>
      <w:proofErr w:type="spellStart"/>
      <w:r w:rsidR="00B97925" w:rsidRPr="00B5652C">
        <w:rPr>
          <w:rFonts w:ascii="Arial" w:hAnsi="Arial" w:cs="Arial"/>
          <w:sz w:val="26"/>
          <w:szCs w:val="26"/>
        </w:rPr>
        <w:t>Уватского</w:t>
      </w:r>
      <w:proofErr w:type="spellEnd"/>
      <w:r w:rsidR="00304993" w:rsidRPr="00B5652C">
        <w:rPr>
          <w:rFonts w:ascii="Arial" w:hAnsi="Arial" w:cs="Arial"/>
          <w:sz w:val="26"/>
          <w:szCs w:val="26"/>
        </w:rPr>
        <w:t xml:space="preserve"> муниципального района от </w:t>
      </w:r>
      <w:r w:rsidR="00535DA4">
        <w:rPr>
          <w:rFonts w:ascii="Arial" w:hAnsi="Arial" w:cs="Arial"/>
          <w:sz w:val="26"/>
          <w:szCs w:val="26"/>
        </w:rPr>
        <w:t>03.05</w:t>
      </w:r>
      <w:r w:rsidR="00430560">
        <w:rPr>
          <w:rFonts w:ascii="Arial" w:hAnsi="Arial" w:cs="Arial"/>
          <w:sz w:val="26"/>
          <w:szCs w:val="26"/>
        </w:rPr>
        <w:t>.2023</w:t>
      </w:r>
      <w:r w:rsidR="00304993" w:rsidRPr="00B5652C">
        <w:rPr>
          <w:rFonts w:ascii="Arial" w:hAnsi="Arial" w:cs="Arial"/>
          <w:sz w:val="26"/>
          <w:szCs w:val="26"/>
        </w:rPr>
        <w:t xml:space="preserve"> №</w:t>
      </w:r>
      <w:r w:rsidR="00535DA4">
        <w:rPr>
          <w:rFonts w:ascii="Arial" w:hAnsi="Arial" w:cs="Arial"/>
          <w:sz w:val="26"/>
          <w:szCs w:val="26"/>
        </w:rPr>
        <w:t>0443</w:t>
      </w:r>
      <w:r w:rsidR="00B97925" w:rsidRPr="00B5652C">
        <w:rPr>
          <w:rFonts w:ascii="Arial" w:hAnsi="Arial" w:cs="Arial"/>
          <w:sz w:val="26"/>
          <w:szCs w:val="26"/>
        </w:rPr>
        <w:t>-р «Об условиях приватизации муниципального имущества».</w:t>
      </w:r>
    </w:p>
    <w:p w14:paraId="11DD9CE2" w14:textId="5105D1D9" w:rsidR="0059304A" w:rsidRPr="00B5652C" w:rsidRDefault="00770F82" w:rsidP="00B5652C">
      <w:pPr>
        <w:tabs>
          <w:tab w:val="left" w:pos="0"/>
        </w:tabs>
        <w:ind w:firstLine="709"/>
        <w:jc w:val="both"/>
        <w:rPr>
          <w:rFonts w:ascii="Arial" w:hAnsi="Arial" w:cs="Arial"/>
          <w:sz w:val="26"/>
          <w:szCs w:val="26"/>
        </w:rPr>
      </w:pPr>
      <w:r w:rsidRPr="00B5652C">
        <w:rPr>
          <w:rFonts w:ascii="Arial" w:hAnsi="Arial" w:cs="Arial"/>
          <w:b/>
          <w:sz w:val="26"/>
          <w:szCs w:val="26"/>
        </w:rPr>
        <w:t>3.2</w:t>
      </w:r>
      <w:r w:rsidR="0059304A" w:rsidRPr="00B5652C">
        <w:rPr>
          <w:rFonts w:ascii="Arial" w:hAnsi="Arial" w:cs="Arial"/>
          <w:b/>
          <w:sz w:val="26"/>
          <w:szCs w:val="26"/>
        </w:rPr>
        <w:t>. Собственник выставляем</w:t>
      </w:r>
      <w:r w:rsidR="00B76A86" w:rsidRPr="00B5652C">
        <w:rPr>
          <w:rFonts w:ascii="Arial" w:hAnsi="Arial" w:cs="Arial"/>
          <w:b/>
          <w:sz w:val="26"/>
          <w:szCs w:val="26"/>
        </w:rPr>
        <w:t>ого</w:t>
      </w:r>
      <w:r w:rsidR="0059304A" w:rsidRPr="00B5652C">
        <w:rPr>
          <w:rFonts w:ascii="Arial" w:hAnsi="Arial" w:cs="Arial"/>
          <w:b/>
          <w:sz w:val="26"/>
          <w:szCs w:val="26"/>
        </w:rPr>
        <w:t xml:space="preserve"> на торги </w:t>
      </w:r>
      <w:r w:rsidR="008B281D" w:rsidRPr="00B5652C">
        <w:rPr>
          <w:rFonts w:ascii="Arial" w:hAnsi="Arial" w:cs="Arial"/>
          <w:b/>
          <w:sz w:val="26"/>
          <w:szCs w:val="26"/>
        </w:rPr>
        <w:t>И</w:t>
      </w:r>
      <w:r w:rsidR="00026A6B" w:rsidRPr="00B5652C">
        <w:rPr>
          <w:rFonts w:ascii="Arial" w:hAnsi="Arial" w:cs="Arial"/>
          <w:b/>
          <w:sz w:val="26"/>
          <w:szCs w:val="26"/>
        </w:rPr>
        <w:t>мущества</w:t>
      </w:r>
      <w:r w:rsidR="00B44CA5" w:rsidRPr="00B5652C">
        <w:rPr>
          <w:rFonts w:ascii="Arial" w:hAnsi="Arial" w:cs="Arial"/>
          <w:b/>
          <w:color w:val="FF0000"/>
          <w:sz w:val="26"/>
          <w:szCs w:val="26"/>
        </w:rPr>
        <w:t xml:space="preserve"> </w:t>
      </w:r>
      <w:r w:rsidR="001F42A4" w:rsidRPr="00B5652C">
        <w:rPr>
          <w:rFonts w:ascii="Arial" w:hAnsi="Arial" w:cs="Arial"/>
          <w:b/>
          <w:sz w:val="26"/>
          <w:szCs w:val="26"/>
        </w:rPr>
        <w:t>–</w:t>
      </w:r>
      <w:r w:rsidR="0059304A" w:rsidRPr="00B5652C">
        <w:rPr>
          <w:rFonts w:ascii="Arial" w:hAnsi="Arial" w:cs="Arial"/>
          <w:sz w:val="26"/>
          <w:szCs w:val="26"/>
        </w:rPr>
        <w:t xml:space="preserve"> </w:t>
      </w:r>
      <w:proofErr w:type="spellStart"/>
      <w:r w:rsidR="001F42A4" w:rsidRPr="00B5652C">
        <w:rPr>
          <w:rFonts w:ascii="Arial" w:hAnsi="Arial" w:cs="Arial"/>
          <w:sz w:val="26"/>
          <w:szCs w:val="26"/>
        </w:rPr>
        <w:t>Уватский</w:t>
      </w:r>
      <w:proofErr w:type="spellEnd"/>
      <w:r w:rsidR="001F42A4" w:rsidRPr="00B5652C">
        <w:rPr>
          <w:rFonts w:ascii="Arial" w:hAnsi="Arial" w:cs="Arial"/>
          <w:sz w:val="26"/>
          <w:szCs w:val="26"/>
        </w:rPr>
        <w:t xml:space="preserve"> муниципальный район.</w:t>
      </w:r>
    </w:p>
    <w:p w14:paraId="5B51DAAB" w14:textId="77777777" w:rsidR="00AA3CA4" w:rsidRPr="00B5652C" w:rsidRDefault="006E4DA9" w:rsidP="00B5652C">
      <w:pPr>
        <w:pStyle w:val="20"/>
        <w:tabs>
          <w:tab w:val="clear" w:pos="284"/>
          <w:tab w:val="left" w:pos="0"/>
        </w:tabs>
        <w:spacing w:line="264" w:lineRule="auto"/>
        <w:ind w:left="0" w:firstLine="709"/>
        <w:rPr>
          <w:rFonts w:ascii="Arial" w:hAnsi="Arial" w:cs="Arial"/>
          <w:b/>
          <w:sz w:val="26"/>
          <w:szCs w:val="26"/>
        </w:rPr>
      </w:pPr>
      <w:r w:rsidRPr="00B5652C">
        <w:rPr>
          <w:rFonts w:ascii="Arial" w:hAnsi="Arial" w:cs="Arial"/>
          <w:b/>
          <w:sz w:val="26"/>
          <w:szCs w:val="26"/>
        </w:rPr>
        <w:t>3.</w:t>
      </w:r>
      <w:r w:rsidR="0059304A" w:rsidRPr="00B5652C">
        <w:rPr>
          <w:rFonts w:ascii="Arial" w:hAnsi="Arial" w:cs="Arial"/>
          <w:b/>
          <w:sz w:val="26"/>
          <w:szCs w:val="26"/>
        </w:rPr>
        <w:t>3. Организатор торгов</w:t>
      </w:r>
      <w:r w:rsidR="00770F82" w:rsidRPr="00B5652C">
        <w:rPr>
          <w:rFonts w:ascii="Arial" w:hAnsi="Arial" w:cs="Arial"/>
          <w:b/>
          <w:sz w:val="26"/>
          <w:szCs w:val="26"/>
        </w:rPr>
        <w:t>:</w:t>
      </w:r>
    </w:p>
    <w:p w14:paraId="590D70BF" w14:textId="6E3EB493" w:rsidR="00B97925" w:rsidRPr="00B5652C" w:rsidRDefault="0056004C" w:rsidP="00B5652C">
      <w:pPr>
        <w:pStyle w:val="20"/>
        <w:tabs>
          <w:tab w:val="clear" w:pos="284"/>
          <w:tab w:val="left" w:pos="0"/>
        </w:tabs>
        <w:spacing w:line="264" w:lineRule="auto"/>
        <w:ind w:left="0" w:firstLine="709"/>
        <w:rPr>
          <w:rFonts w:ascii="Arial" w:hAnsi="Arial" w:cs="Arial"/>
          <w:b/>
          <w:sz w:val="26"/>
          <w:szCs w:val="26"/>
        </w:rPr>
      </w:pPr>
      <w:r w:rsidRPr="00B5652C">
        <w:rPr>
          <w:rFonts w:ascii="Arial" w:hAnsi="Arial" w:cs="Arial"/>
          <w:sz w:val="26"/>
          <w:szCs w:val="26"/>
        </w:rPr>
        <w:t xml:space="preserve">Наименование – </w:t>
      </w:r>
      <w:r w:rsidR="00B97925" w:rsidRPr="00B5652C">
        <w:rPr>
          <w:rFonts w:ascii="Arial" w:hAnsi="Arial" w:cs="Arial"/>
          <w:b/>
          <w:color w:val="000000"/>
          <w:sz w:val="26"/>
          <w:szCs w:val="26"/>
        </w:rPr>
        <w:t>Акционерное общество «Единая электронная торговая площадка» (АО «ЕЭТП»).</w:t>
      </w:r>
    </w:p>
    <w:p w14:paraId="11DD9CE5" w14:textId="7BD5BE6C" w:rsidR="00B02758" w:rsidRPr="00B5652C" w:rsidRDefault="00B02758" w:rsidP="00B5652C">
      <w:pPr>
        <w:autoSpaceDE w:val="0"/>
        <w:autoSpaceDN w:val="0"/>
        <w:adjustRightInd w:val="0"/>
        <w:ind w:right="57" w:firstLine="709"/>
        <w:jc w:val="both"/>
        <w:rPr>
          <w:rFonts w:ascii="Arial" w:hAnsi="Arial" w:cs="Arial"/>
          <w:sz w:val="26"/>
          <w:szCs w:val="26"/>
          <w:highlight w:val="yellow"/>
        </w:rPr>
      </w:pPr>
      <w:r w:rsidRPr="00B5652C">
        <w:rPr>
          <w:rFonts w:ascii="Arial" w:hAnsi="Arial" w:cs="Arial"/>
          <w:sz w:val="26"/>
          <w:szCs w:val="26"/>
        </w:rPr>
        <w:t xml:space="preserve">Адрес </w:t>
      </w:r>
      <w:r w:rsidR="00A10676" w:rsidRPr="00B5652C">
        <w:rPr>
          <w:rFonts w:ascii="Arial" w:hAnsi="Arial" w:cs="Arial"/>
          <w:sz w:val="26"/>
          <w:szCs w:val="26"/>
        </w:rPr>
        <w:t>–</w:t>
      </w:r>
      <w:r w:rsidRPr="00B5652C">
        <w:rPr>
          <w:rFonts w:ascii="Arial" w:hAnsi="Arial" w:cs="Arial"/>
          <w:sz w:val="26"/>
          <w:szCs w:val="26"/>
        </w:rPr>
        <w:t xml:space="preserve"> </w:t>
      </w:r>
      <w:r w:rsidR="00571C16" w:rsidRPr="00B5652C">
        <w:rPr>
          <w:rFonts w:ascii="Arial" w:hAnsi="Arial" w:cs="Arial"/>
          <w:sz w:val="26"/>
          <w:szCs w:val="26"/>
        </w:rPr>
        <w:t>1</w:t>
      </w:r>
      <w:r w:rsidR="001F42A4" w:rsidRPr="00B5652C">
        <w:rPr>
          <w:rFonts w:ascii="Arial" w:hAnsi="Arial" w:cs="Arial"/>
          <w:sz w:val="26"/>
          <w:szCs w:val="26"/>
        </w:rPr>
        <w:t>15114</w:t>
      </w:r>
      <w:r w:rsidR="00571C16" w:rsidRPr="00B5652C">
        <w:rPr>
          <w:rFonts w:ascii="Arial" w:hAnsi="Arial" w:cs="Arial"/>
          <w:sz w:val="26"/>
          <w:szCs w:val="26"/>
        </w:rPr>
        <w:t xml:space="preserve">, г. Москва, ул. </w:t>
      </w:r>
      <w:proofErr w:type="spellStart"/>
      <w:r w:rsidR="001F42A4" w:rsidRPr="00B5652C">
        <w:rPr>
          <w:rFonts w:ascii="Arial" w:hAnsi="Arial" w:cs="Arial"/>
          <w:sz w:val="26"/>
          <w:szCs w:val="26"/>
        </w:rPr>
        <w:t>Кожевническая</w:t>
      </w:r>
      <w:proofErr w:type="spellEnd"/>
      <w:r w:rsidR="00571C16" w:rsidRPr="00B5652C">
        <w:rPr>
          <w:rFonts w:ascii="Arial" w:hAnsi="Arial" w:cs="Arial"/>
          <w:sz w:val="26"/>
          <w:szCs w:val="26"/>
        </w:rPr>
        <w:t xml:space="preserve">, д. </w:t>
      </w:r>
      <w:r w:rsidR="001F42A4" w:rsidRPr="00B5652C">
        <w:rPr>
          <w:rFonts w:ascii="Arial" w:hAnsi="Arial" w:cs="Arial"/>
          <w:sz w:val="26"/>
          <w:szCs w:val="26"/>
        </w:rPr>
        <w:t>1</w:t>
      </w:r>
      <w:r w:rsidR="00571C16" w:rsidRPr="00B5652C">
        <w:rPr>
          <w:rFonts w:ascii="Arial" w:hAnsi="Arial" w:cs="Arial"/>
          <w:sz w:val="26"/>
          <w:szCs w:val="26"/>
        </w:rPr>
        <w:t xml:space="preserve">4, стр. </w:t>
      </w:r>
      <w:r w:rsidR="001F42A4" w:rsidRPr="00B5652C">
        <w:rPr>
          <w:rFonts w:ascii="Arial" w:hAnsi="Arial" w:cs="Arial"/>
          <w:sz w:val="26"/>
          <w:szCs w:val="26"/>
        </w:rPr>
        <w:t>5</w:t>
      </w:r>
      <w:r w:rsidR="00571C16" w:rsidRPr="00B5652C">
        <w:rPr>
          <w:rFonts w:ascii="Arial" w:hAnsi="Arial" w:cs="Arial"/>
          <w:sz w:val="26"/>
          <w:szCs w:val="26"/>
        </w:rPr>
        <w:t>.</w:t>
      </w:r>
    </w:p>
    <w:p w14:paraId="11DD9CE6" w14:textId="1234EE0C" w:rsidR="00712176" w:rsidRPr="00B5652C" w:rsidRDefault="00B02758" w:rsidP="00B5652C">
      <w:pPr>
        <w:autoSpaceDE w:val="0"/>
        <w:autoSpaceDN w:val="0"/>
        <w:adjustRightInd w:val="0"/>
        <w:ind w:right="57" w:firstLine="709"/>
        <w:jc w:val="both"/>
        <w:rPr>
          <w:rFonts w:ascii="Arial" w:hAnsi="Arial" w:cs="Arial"/>
          <w:sz w:val="26"/>
          <w:szCs w:val="26"/>
        </w:rPr>
      </w:pPr>
      <w:r w:rsidRPr="00B5652C">
        <w:rPr>
          <w:rFonts w:ascii="Arial" w:hAnsi="Arial" w:cs="Arial"/>
          <w:sz w:val="26"/>
          <w:szCs w:val="26"/>
        </w:rPr>
        <w:t xml:space="preserve">Сайт </w:t>
      </w:r>
      <w:r w:rsidR="00A10676" w:rsidRPr="00B5652C">
        <w:rPr>
          <w:rFonts w:ascii="Arial" w:hAnsi="Arial" w:cs="Arial"/>
          <w:sz w:val="26"/>
          <w:szCs w:val="26"/>
        </w:rPr>
        <w:t xml:space="preserve">– </w:t>
      </w:r>
      <w:r w:rsidR="006D0AA5" w:rsidRPr="00B5652C">
        <w:rPr>
          <w:rFonts w:ascii="Arial" w:hAnsi="Arial" w:cs="Arial"/>
          <w:color w:val="000000"/>
          <w:sz w:val="26"/>
          <w:szCs w:val="26"/>
          <w:u w:val="single"/>
        </w:rPr>
        <w:t>www.roseltorg.ru</w:t>
      </w:r>
    </w:p>
    <w:p w14:paraId="11DD9CE7" w14:textId="2BE92586" w:rsidR="00770F82" w:rsidRPr="00B5652C" w:rsidRDefault="006E4DA9" w:rsidP="00B5652C">
      <w:pPr>
        <w:pStyle w:val="20"/>
        <w:tabs>
          <w:tab w:val="clear" w:pos="284"/>
          <w:tab w:val="left" w:pos="0"/>
        </w:tabs>
        <w:spacing w:line="264" w:lineRule="auto"/>
        <w:ind w:left="0" w:firstLine="709"/>
        <w:rPr>
          <w:rFonts w:ascii="Arial" w:hAnsi="Arial" w:cs="Arial"/>
          <w:b/>
          <w:bCs/>
          <w:iCs/>
          <w:sz w:val="26"/>
          <w:szCs w:val="26"/>
        </w:rPr>
      </w:pPr>
      <w:r w:rsidRPr="00B5652C">
        <w:rPr>
          <w:rFonts w:ascii="Arial" w:hAnsi="Arial" w:cs="Arial"/>
          <w:b/>
          <w:bCs/>
          <w:iCs/>
          <w:sz w:val="26"/>
          <w:szCs w:val="26"/>
        </w:rPr>
        <w:t>3.4. Продавец</w:t>
      </w:r>
      <w:r w:rsidR="00770F82" w:rsidRPr="00B5652C">
        <w:rPr>
          <w:rFonts w:ascii="Arial" w:hAnsi="Arial" w:cs="Arial"/>
          <w:b/>
          <w:bCs/>
          <w:iCs/>
          <w:sz w:val="26"/>
          <w:szCs w:val="26"/>
        </w:rPr>
        <w:t>:</w:t>
      </w:r>
    </w:p>
    <w:p w14:paraId="52BD8E52" w14:textId="20569CE5" w:rsidR="00B111CC" w:rsidRPr="00B5652C" w:rsidRDefault="00262160" w:rsidP="00B5652C">
      <w:pPr>
        <w:autoSpaceDE w:val="0"/>
        <w:autoSpaceDN w:val="0"/>
        <w:adjustRightInd w:val="0"/>
        <w:ind w:right="57" w:firstLine="709"/>
        <w:jc w:val="both"/>
        <w:rPr>
          <w:rFonts w:ascii="Arial" w:hAnsi="Arial" w:cs="Arial"/>
          <w:sz w:val="26"/>
          <w:szCs w:val="26"/>
        </w:rPr>
      </w:pPr>
      <w:r w:rsidRPr="00B5652C">
        <w:rPr>
          <w:rFonts w:ascii="Arial" w:hAnsi="Arial" w:cs="Arial"/>
          <w:bCs/>
          <w:iCs/>
          <w:sz w:val="26"/>
          <w:szCs w:val="26"/>
        </w:rPr>
        <w:t xml:space="preserve">Наименование </w:t>
      </w:r>
      <w:r w:rsidR="00C607CA" w:rsidRPr="00B5652C">
        <w:rPr>
          <w:rFonts w:ascii="Arial" w:hAnsi="Arial" w:cs="Arial"/>
          <w:bCs/>
          <w:iCs/>
          <w:sz w:val="26"/>
          <w:szCs w:val="26"/>
        </w:rPr>
        <w:t>–</w:t>
      </w:r>
      <w:r w:rsidR="00B97925" w:rsidRPr="00B5652C">
        <w:rPr>
          <w:rFonts w:ascii="Arial" w:hAnsi="Arial" w:cs="Arial"/>
          <w:bCs/>
          <w:iCs/>
          <w:sz w:val="26"/>
          <w:szCs w:val="26"/>
        </w:rPr>
        <w:t xml:space="preserve"> </w:t>
      </w:r>
      <w:r w:rsidR="00B97925" w:rsidRPr="00B5652C">
        <w:rPr>
          <w:rFonts w:ascii="Arial" w:hAnsi="Arial" w:cs="Arial"/>
          <w:b/>
          <w:sz w:val="26"/>
          <w:szCs w:val="26"/>
        </w:rPr>
        <w:t xml:space="preserve">Администрация </w:t>
      </w:r>
      <w:proofErr w:type="spellStart"/>
      <w:r w:rsidR="00B97925" w:rsidRPr="00B5652C">
        <w:rPr>
          <w:rFonts w:ascii="Arial" w:hAnsi="Arial" w:cs="Arial"/>
          <w:b/>
          <w:sz w:val="26"/>
          <w:szCs w:val="26"/>
        </w:rPr>
        <w:t>Уватского</w:t>
      </w:r>
      <w:proofErr w:type="spellEnd"/>
      <w:r w:rsidR="00B97925" w:rsidRPr="00B5652C">
        <w:rPr>
          <w:rFonts w:ascii="Arial" w:hAnsi="Arial" w:cs="Arial"/>
          <w:b/>
          <w:sz w:val="26"/>
          <w:szCs w:val="26"/>
        </w:rPr>
        <w:t xml:space="preserve"> муниципального района Тюменской области.</w:t>
      </w:r>
    </w:p>
    <w:p w14:paraId="4D09CC6F" w14:textId="6B6C7E98" w:rsidR="00B111CC" w:rsidRPr="00B5652C" w:rsidRDefault="00B111CC" w:rsidP="00B5652C">
      <w:pPr>
        <w:autoSpaceDE w:val="0"/>
        <w:autoSpaceDN w:val="0"/>
        <w:adjustRightInd w:val="0"/>
        <w:ind w:right="57" w:firstLine="709"/>
        <w:jc w:val="both"/>
        <w:rPr>
          <w:rFonts w:ascii="Arial" w:hAnsi="Arial" w:cs="Arial"/>
          <w:sz w:val="26"/>
          <w:szCs w:val="26"/>
        </w:rPr>
      </w:pPr>
      <w:proofErr w:type="gramStart"/>
      <w:r w:rsidRPr="00B5652C">
        <w:rPr>
          <w:rFonts w:ascii="Arial" w:hAnsi="Arial" w:cs="Arial"/>
          <w:sz w:val="26"/>
          <w:szCs w:val="26"/>
        </w:rPr>
        <w:t>Адрес – Тюменская область,</w:t>
      </w:r>
      <w:r w:rsidR="009C7E58" w:rsidRPr="00B5652C">
        <w:rPr>
          <w:rFonts w:ascii="Arial" w:hAnsi="Arial" w:cs="Arial"/>
          <w:sz w:val="26"/>
          <w:szCs w:val="26"/>
        </w:rPr>
        <w:t xml:space="preserve"> </w:t>
      </w:r>
      <w:proofErr w:type="spellStart"/>
      <w:r w:rsidR="00B97925" w:rsidRPr="00B5652C">
        <w:rPr>
          <w:rFonts w:ascii="Arial" w:hAnsi="Arial" w:cs="Arial"/>
          <w:sz w:val="26"/>
          <w:szCs w:val="26"/>
        </w:rPr>
        <w:t>Уватский</w:t>
      </w:r>
      <w:proofErr w:type="spellEnd"/>
      <w:r w:rsidR="00B97925" w:rsidRPr="00B5652C">
        <w:rPr>
          <w:rFonts w:ascii="Arial" w:hAnsi="Arial" w:cs="Arial"/>
          <w:sz w:val="26"/>
          <w:szCs w:val="26"/>
        </w:rPr>
        <w:t xml:space="preserve"> район, с. Уват</w:t>
      </w:r>
      <w:r w:rsidR="009C7E58" w:rsidRPr="00B5652C">
        <w:rPr>
          <w:rFonts w:ascii="Arial" w:hAnsi="Arial" w:cs="Arial"/>
          <w:sz w:val="26"/>
          <w:szCs w:val="26"/>
        </w:rPr>
        <w:t xml:space="preserve">, ул. </w:t>
      </w:r>
      <w:r w:rsidR="00B97925" w:rsidRPr="00B5652C">
        <w:rPr>
          <w:rFonts w:ascii="Arial" w:hAnsi="Arial" w:cs="Arial"/>
          <w:sz w:val="26"/>
          <w:szCs w:val="26"/>
        </w:rPr>
        <w:t>Иртышская</w:t>
      </w:r>
      <w:r w:rsidR="009C7E58" w:rsidRPr="00B5652C">
        <w:rPr>
          <w:rFonts w:ascii="Arial" w:hAnsi="Arial" w:cs="Arial"/>
          <w:sz w:val="26"/>
          <w:szCs w:val="26"/>
        </w:rPr>
        <w:t>, д.1</w:t>
      </w:r>
      <w:r w:rsidR="00B97925" w:rsidRPr="00B5652C">
        <w:rPr>
          <w:rFonts w:ascii="Arial" w:hAnsi="Arial" w:cs="Arial"/>
          <w:sz w:val="26"/>
          <w:szCs w:val="26"/>
        </w:rPr>
        <w:t>9</w:t>
      </w:r>
      <w:r w:rsidRPr="00B5652C">
        <w:rPr>
          <w:rFonts w:ascii="Arial" w:hAnsi="Arial" w:cs="Arial"/>
          <w:sz w:val="26"/>
          <w:szCs w:val="26"/>
        </w:rPr>
        <w:t>.</w:t>
      </w:r>
      <w:proofErr w:type="gramEnd"/>
    </w:p>
    <w:p w14:paraId="229E034A" w14:textId="09788E6F" w:rsidR="00B97925" w:rsidRPr="00B5652C" w:rsidRDefault="00B111CC" w:rsidP="00B5652C">
      <w:pPr>
        <w:autoSpaceDE w:val="0"/>
        <w:autoSpaceDN w:val="0"/>
        <w:adjustRightInd w:val="0"/>
        <w:ind w:right="57" w:firstLine="709"/>
        <w:jc w:val="both"/>
        <w:rPr>
          <w:rFonts w:ascii="Arial" w:hAnsi="Arial" w:cs="Arial"/>
          <w:sz w:val="26"/>
          <w:szCs w:val="26"/>
        </w:rPr>
      </w:pPr>
      <w:r w:rsidRPr="00B5652C">
        <w:rPr>
          <w:rFonts w:ascii="Arial" w:hAnsi="Arial" w:cs="Arial"/>
          <w:sz w:val="26"/>
          <w:szCs w:val="26"/>
        </w:rPr>
        <w:t xml:space="preserve">Сайт – </w:t>
      </w:r>
      <w:hyperlink r:id="rId9" w:history="1">
        <w:r w:rsidR="00B97925" w:rsidRPr="00B5652C">
          <w:rPr>
            <w:rStyle w:val="af"/>
            <w:rFonts w:ascii="Arial" w:hAnsi="Arial" w:cs="Arial"/>
            <w:color w:val="auto"/>
            <w:sz w:val="26"/>
            <w:szCs w:val="26"/>
          </w:rPr>
          <w:t>www.uvatregion.ru</w:t>
        </w:r>
      </w:hyperlink>
    </w:p>
    <w:p w14:paraId="11DD9CEB" w14:textId="78B7EA2C" w:rsidR="00262160" w:rsidRPr="00B5652C" w:rsidRDefault="00C607CA" w:rsidP="00B5652C">
      <w:pPr>
        <w:autoSpaceDE w:val="0"/>
        <w:autoSpaceDN w:val="0"/>
        <w:adjustRightInd w:val="0"/>
        <w:ind w:right="57" w:firstLine="709"/>
        <w:jc w:val="both"/>
        <w:rPr>
          <w:rFonts w:ascii="Arial" w:hAnsi="Arial" w:cs="Arial"/>
          <w:color w:val="000000"/>
          <w:sz w:val="26"/>
          <w:szCs w:val="26"/>
        </w:rPr>
      </w:pPr>
      <w:r w:rsidRPr="00B5652C">
        <w:rPr>
          <w:rFonts w:ascii="Arial" w:hAnsi="Arial" w:cs="Arial"/>
          <w:sz w:val="26"/>
          <w:szCs w:val="26"/>
        </w:rPr>
        <w:t xml:space="preserve">Телефон – </w:t>
      </w:r>
      <w:r w:rsidR="00B97925" w:rsidRPr="00B5652C">
        <w:rPr>
          <w:rFonts w:ascii="Arial" w:hAnsi="Arial" w:cs="Arial"/>
          <w:color w:val="000000"/>
          <w:sz w:val="26"/>
          <w:szCs w:val="26"/>
        </w:rPr>
        <w:t>8-(34561)-2-81-18 (доб.1392).</w:t>
      </w:r>
    </w:p>
    <w:p w14:paraId="7FB381B5" w14:textId="76CD83DC" w:rsidR="006D0AA5" w:rsidRPr="00B5652C" w:rsidRDefault="006D0AA5" w:rsidP="00B5652C">
      <w:pPr>
        <w:autoSpaceDE w:val="0"/>
        <w:autoSpaceDN w:val="0"/>
        <w:adjustRightInd w:val="0"/>
        <w:ind w:right="57" w:firstLine="709"/>
        <w:jc w:val="both"/>
        <w:rPr>
          <w:rFonts w:ascii="Arial" w:hAnsi="Arial" w:cs="Arial"/>
          <w:sz w:val="26"/>
          <w:szCs w:val="26"/>
        </w:rPr>
      </w:pPr>
      <w:r w:rsidRPr="00B5652C">
        <w:rPr>
          <w:rFonts w:ascii="Arial" w:hAnsi="Arial" w:cs="Arial"/>
          <w:color w:val="000000"/>
          <w:sz w:val="26"/>
          <w:szCs w:val="26"/>
        </w:rPr>
        <w:t xml:space="preserve">Контактное лицо – </w:t>
      </w:r>
      <w:proofErr w:type="spellStart"/>
      <w:r w:rsidR="00F51508" w:rsidRPr="00B5652C">
        <w:rPr>
          <w:rFonts w:ascii="Arial" w:hAnsi="Arial" w:cs="Arial"/>
          <w:color w:val="000000"/>
          <w:sz w:val="26"/>
          <w:szCs w:val="26"/>
        </w:rPr>
        <w:t>Шандрыгина</w:t>
      </w:r>
      <w:proofErr w:type="spellEnd"/>
      <w:r w:rsidR="00F51508" w:rsidRPr="00B5652C">
        <w:rPr>
          <w:rFonts w:ascii="Arial" w:hAnsi="Arial" w:cs="Arial"/>
          <w:color w:val="000000"/>
          <w:sz w:val="26"/>
          <w:szCs w:val="26"/>
        </w:rPr>
        <w:t xml:space="preserve"> Екатерина Владимировна</w:t>
      </w:r>
      <w:r w:rsidRPr="00B5652C">
        <w:rPr>
          <w:rFonts w:ascii="Arial" w:hAnsi="Arial" w:cs="Arial"/>
          <w:color w:val="000000"/>
          <w:sz w:val="26"/>
          <w:szCs w:val="26"/>
        </w:rPr>
        <w:t>.</w:t>
      </w:r>
    </w:p>
    <w:p w14:paraId="11DD9CED" w14:textId="2E0396AA" w:rsidR="00F95809" w:rsidRPr="00B5652C" w:rsidRDefault="006E4DA9" w:rsidP="00B5652C">
      <w:pPr>
        <w:pStyle w:val="20"/>
        <w:tabs>
          <w:tab w:val="clear" w:pos="284"/>
          <w:tab w:val="left" w:pos="0"/>
        </w:tabs>
        <w:spacing w:line="264" w:lineRule="auto"/>
        <w:ind w:left="0" w:right="57" w:firstLine="709"/>
        <w:rPr>
          <w:rFonts w:ascii="Arial" w:hAnsi="Arial" w:cs="Arial"/>
          <w:sz w:val="26"/>
          <w:szCs w:val="26"/>
        </w:rPr>
      </w:pPr>
      <w:r w:rsidRPr="00B5652C">
        <w:rPr>
          <w:rFonts w:ascii="Arial" w:hAnsi="Arial" w:cs="Arial"/>
          <w:b/>
          <w:sz w:val="26"/>
          <w:szCs w:val="26"/>
        </w:rPr>
        <w:t>3.5.</w:t>
      </w:r>
      <w:r w:rsidR="0059304A" w:rsidRPr="00B5652C">
        <w:rPr>
          <w:rFonts w:ascii="Arial" w:hAnsi="Arial" w:cs="Arial"/>
          <w:b/>
          <w:sz w:val="26"/>
          <w:szCs w:val="26"/>
        </w:rPr>
        <w:t xml:space="preserve"> Форма </w:t>
      </w:r>
      <w:r w:rsidR="005E628D" w:rsidRPr="00B5652C">
        <w:rPr>
          <w:rFonts w:ascii="Arial" w:hAnsi="Arial" w:cs="Arial"/>
          <w:b/>
          <w:sz w:val="26"/>
          <w:szCs w:val="26"/>
        </w:rPr>
        <w:t>проведения</w:t>
      </w:r>
      <w:r w:rsidR="00304993" w:rsidRPr="00B5652C">
        <w:rPr>
          <w:rFonts w:ascii="Arial" w:hAnsi="Arial" w:cs="Arial"/>
          <w:b/>
          <w:sz w:val="26"/>
          <w:szCs w:val="26"/>
        </w:rPr>
        <w:t xml:space="preserve"> продажи</w:t>
      </w:r>
      <w:r w:rsidR="0059304A" w:rsidRPr="00B5652C">
        <w:rPr>
          <w:rFonts w:ascii="Arial" w:hAnsi="Arial" w:cs="Arial"/>
          <w:b/>
          <w:sz w:val="26"/>
          <w:szCs w:val="26"/>
        </w:rPr>
        <w:t xml:space="preserve"> </w:t>
      </w:r>
      <w:r w:rsidRPr="00B5652C">
        <w:rPr>
          <w:rFonts w:ascii="Arial" w:hAnsi="Arial" w:cs="Arial"/>
          <w:b/>
          <w:sz w:val="26"/>
          <w:szCs w:val="26"/>
        </w:rPr>
        <w:t>–</w:t>
      </w:r>
      <w:r w:rsidR="00C607CA" w:rsidRPr="00B5652C">
        <w:rPr>
          <w:rFonts w:ascii="Arial" w:hAnsi="Arial" w:cs="Arial"/>
          <w:sz w:val="26"/>
          <w:szCs w:val="26"/>
        </w:rPr>
        <w:t xml:space="preserve"> </w:t>
      </w:r>
      <w:r w:rsidR="00B111CC" w:rsidRPr="00B5652C">
        <w:rPr>
          <w:rFonts w:ascii="Arial" w:hAnsi="Arial" w:cs="Arial"/>
          <w:sz w:val="26"/>
          <w:szCs w:val="26"/>
        </w:rPr>
        <w:t xml:space="preserve">продажа </w:t>
      </w:r>
      <w:r w:rsidR="005E628D" w:rsidRPr="00B5652C">
        <w:rPr>
          <w:rFonts w:ascii="Arial" w:hAnsi="Arial" w:cs="Arial"/>
          <w:sz w:val="26"/>
          <w:szCs w:val="26"/>
        </w:rPr>
        <w:t>посредством публичного предложения в электронной форме.</w:t>
      </w:r>
    </w:p>
    <w:p w14:paraId="5F564D37" w14:textId="77777777" w:rsidR="00535DA4" w:rsidRDefault="006E4DA9" w:rsidP="00B5652C">
      <w:pPr>
        <w:pStyle w:val="20"/>
        <w:tabs>
          <w:tab w:val="clear" w:pos="284"/>
          <w:tab w:val="left" w:pos="0"/>
        </w:tabs>
        <w:spacing w:line="264" w:lineRule="auto"/>
        <w:ind w:left="0" w:firstLine="709"/>
        <w:rPr>
          <w:rFonts w:ascii="Arial" w:hAnsi="Arial" w:cs="Arial"/>
          <w:b/>
          <w:iCs/>
          <w:sz w:val="26"/>
          <w:szCs w:val="26"/>
        </w:rPr>
      </w:pPr>
      <w:r w:rsidRPr="00B5652C">
        <w:rPr>
          <w:rFonts w:ascii="Arial" w:hAnsi="Arial" w:cs="Arial"/>
          <w:b/>
          <w:iCs/>
          <w:sz w:val="26"/>
          <w:szCs w:val="26"/>
        </w:rPr>
        <w:t>3.</w:t>
      </w:r>
      <w:r w:rsidR="00770F82" w:rsidRPr="00B5652C">
        <w:rPr>
          <w:rFonts w:ascii="Arial" w:hAnsi="Arial" w:cs="Arial"/>
          <w:b/>
          <w:iCs/>
          <w:sz w:val="26"/>
          <w:szCs w:val="26"/>
        </w:rPr>
        <w:t>6.</w:t>
      </w:r>
      <w:r w:rsidR="00E92478" w:rsidRPr="00B5652C">
        <w:rPr>
          <w:rFonts w:ascii="Arial" w:hAnsi="Arial" w:cs="Arial"/>
          <w:b/>
          <w:iCs/>
          <w:sz w:val="26"/>
          <w:szCs w:val="26"/>
        </w:rPr>
        <w:t xml:space="preserve"> Сведения </w:t>
      </w:r>
      <w:r w:rsidR="00BF56B6" w:rsidRPr="00B5652C">
        <w:rPr>
          <w:rFonts w:ascii="Arial" w:hAnsi="Arial" w:cs="Arial"/>
          <w:b/>
          <w:iCs/>
          <w:sz w:val="26"/>
          <w:szCs w:val="26"/>
        </w:rPr>
        <w:t>о</w:t>
      </w:r>
      <w:r w:rsidR="00124D30" w:rsidRPr="00B5652C">
        <w:rPr>
          <w:rFonts w:ascii="Arial" w:hAnsi="Arial" w:cs="Arial"/>
          <w:b/>
          <w:iCs/>
          <w:sz w:val="26"/>
          <w:szCs w:val="26"/>
        </w:rPr>
        <w:t>б И</w:t>
      </w:r>
      <w:r w:rsidR="006D1A23" w:rsidRPr="00B5652C">
        <w:rPr>
          <w:rFonts w:ascii="Arial" w:hAnsi="Arial" w:cs="Arial"/>
          <w:b/>
          <w:iCs/>
          <w:sz w:val="26"/>
          <w:szCs w:val="26"/>
        </w:rPr>
        <w:t>муществе</w:t>
      </w:r>
      <w:r w:rsidR="00535DA4">
        <w:rPr>
          <w:rFonts w:ascii="Arial" w:hAnsi="Arial" w:cs="Arial"/>
          <w:b/>
          <w:iCs/>
          <w:sz w:val="26"/>
          <w:szCs w:val="26"/>
        </w:rPr>
        <w:t xml:space="preserve"> </w:t>
      </w:r>
    </w:p>
    <w:tbl>
      <w:tblPr>
        <w:tblW w:w="4967" w:type="pct"/>
        <w:jc w:val="center"/>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3"/>
        <w:gridCol w:w="2115"/>
        <w:gridCol w:w="1282"/>
        <w:gridCol w:w="1274"/>
        <w:gridCol w:w="1134"/>
        <w:gridCol w:w="1132"/>
        <w:gridCol w:w="1417"/>
        <w:gridCol w:w="1013"/>
      </w:tblGrid>
      <w:tr w:rsidR="00535DA4" w:rsidRPr="0030017A" w14:paraId="72EF761D" w14:textId="77777777" w:rsidTr="0030017A">
        <w:trPr>
          <w:jc w:val="center"/>
        </w:trPr>
        <w:tc>
          <w:tcPr>
            <w:tcW w:w="367" w:type="pct"/>
            <w:tcMar>
              <w:top w:w="57" w:type="dxa"/>
              <w:left w:w="57" w:type="dxa"/>
              <w:bottom w:w="57" w:type="dxa"/>
              <w:right w:w="0" w:type="dxa"/>
            </w:tcMar>
            <w:hideMark/>
          </w:tcPr>
          <w:p w14:paraId="288DE65B" w14:textId="77777777"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 лота</w:t>
            </w:r>
          </w:p>
        </w:tc>
        <w:tc>
          <w:tcPr>
            <w:tcW w:w="1046" w:type="pct"/>
            <w:tcMar>
              <w:top w:w="57" w:type="dxa"/>
              <w:left w:w="57" w:type="dxa"/>
              <w:bottom w:w="57" w:type="dxa"/>
              <w:right w:w="0" w:type="dxa"/>
            </w:tcMar>
            <w:hideMark/>
          </w:tcPr>
          <w:p w14:paraId="66CAFD69" w14:textId="48096B35"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Наименование, характеристика имущества</w:t>
            </w:r>
          </w:p>
        </w:tc>
        <w:tc>
          <w:tcPr>
            <w:tcW w:w="634" w:type="pct"/>
            <w:tcMar>
              <w:top w:w="57" w:type="dxa"/>
              <w:left w:w="57" w:type="dxa"/>
              <w:bottom w:w="57" w:type="dxa"/>
              <w:right w:w="0" w:type="dxa"/>
            </w:tcMar>
            <w:hideMark/>
          </w:tcPr>
          <w:p w14:paraId="14688282" w14:textId="5F2FD762"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Основание определения начальной цены</w:t>
            </w:r>
          </w:p>
        </w:tc>
        <w:tc>
          <w:tcPr>
            <w:tcW w:w="630" w:type="pct"/>
            <w:tcMar>
              <w:top w:w="57" w:type="dxa"/>
              <w:left w:w="57" w:type="dxa"/>
              <w:bottom w:w="57" w:type="dxa"/>
              <w:right w:w="0" w:type="dxa"/>
            </w:tcMar>
            <w:hideMark/>
          </w:tcPr>
          <w:p w14:paraId="08637525" w14:textId="026EACD6"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Начальная цена (руб.)</w:t>
            </w:r>
          </w:p>
        </w:tc>
        <w:tc>
          <w:tcPr>
            <w:tcW w:w="561" w:type="pct"/>
            <w:tcMar>
              <w:top w:w="57" w:type="dxa"/>
              <w:left w:w="57" w:type="dxa"/>
              <w:bottom w:w="57" w:type="dxa"/>
              <w:right w:w="0" w:type="dxa"/>
            </w:tcMar>
            <w:hideMark/>
          </w:tcPr>
          <w:p w14:paraId="6A91BD98" w14:textId="13F8D62E"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Задаток для участия в продаже, руб. (10% начальной цены)</w:t>
            </w:r>
          </w:p>
        </w:tc>
        <w:tc>
          <w:tcPr>
            <w:tcW w:w="560" w:type="pct"/>
            <w:tcMar>
              <w:top w:w="57" w:type="dxa"/>
              <w:left w:w="57" w:type="dxa"/>
              <w:bottom w:w="57" w:type="dxa"/>
              <w:right w:w="0" w:type="dxa"/>
            </w:tcMar>
            <w:hideMark/>
          </w:tcPr>
          <w:p w14:paraId="7423500D" w14:textId="6BC39735"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Шаг понижения (10% начальной цены)</w:t>
            </w:r>
          </w:p>
        </w:tc>
        <w:tc>
          <w:tcPr>
            <w:tcW w:w="701" w:type="pct"/>
            <w:tcMar>
              <w:top w:w="57" w:type="dxa"/>
              <w:left w:w="57" w:type="dxa"/>
              <w:bottom w:w="57" w:type="dxa"/>
              <w:right w:w="0" w:type="dxa"/>
            </w:tcMar>
            <w:hideMark/>
          </w:tcPr>
          <w:p w14:paraId="09C2E8C7" w14:textId="34DAEC4F"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Минимальная цена предложения (не более 50% начальной цены)</w:t>
            </w:r>
          </w:p>
        </w:tc>
        <w:tc>
          <w:tcPr>
            <w:tcW w:w="501" w:type="pct"/>
            <w:tcMar>
              <w:top w:w="57" w:type="dxa"/>
              <w:left w:w="57" w:type="dxa"/>
              <w:bottom w:w="57" w:type="dxa"/>
              <w:right w:w="57" w:type="dxa"/>
            </w:tcMar>
            <w:hideMark/>
          </w:tcPr>
          <w:p w14:paraId="1568DCE8" w14:textId="51C31705" w:rsidR="00CD5BDD" w:rsidRPr="0030017A" w:rsidRDefault="00CD5BDD" w:rsidP="00B5652C">
            <w:pPr>
              <w:spacing w:before="100" w:beforeAutospacing="1" w:after="100" w:afterAutospacing="1"/>
              <w:jc w:val="both"/>
              <w:rPr>
                <w:rFonts w:ascii="Arial" w:hAnsi="Arial" w:cs="Arial"/>
                <w:b/>
                <w:sz w:val="22"/>
                <w:szCs w:val="22"/>
              </w:rPr>
            </w:pPr>
            <w:r w:rsidRPr="0030017A">
              <w:rPr>
                <w:rFonts w:ascii="Arial" w:hAnsi="Arial" w:cs="Arial"/>
                <w:b/>
                <w:sz w:val="22"/>
                <w:szCs w:val="22"/>
              </w:rPr>
              <w:t>Шаг аукциона, руб. (5% начальной цены)</w:t>
            </w:r>
          </w:p>
        </w:tc>
      </w:tr>
      <w:tr w:rsidR="00535DA4" w:rsidRPr="0030017A" w14:paraId="4581BFEA" w14:textId="77777777" w:rsidTr="0030017A">
        <w:trPr>
          <w:jc w:val="center"/>
        </w:trPr>
        <w:tc>
          <w:tcPr>
            <w:tcW w:w="367" w:type="pct"/>
            <w:tcMar>
              <w:top w:w="0" w:type="dxa"/>
              <w:left w:w="57" w:type="dxa"/>
              <w:bottom w:w="57" w:type="dxa"/>
              <w:right w:w="0" w:type="dxa"/>
            </w:tcMar>
            <w:hideMark/>
          </w:tcPr>
          <w:p w14:paraId="67931B76" w14:textId="77777777"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sz w:val="22"/>
                <w:szCs w:val="22"/>
              </w:rPr>
              <w:t>1</w:t>
            </w:r>
          </w:p>
        </w:tc>
        <w:tc>
          <w:tcPr>
            <w:tcW w:w="1046" w:type="pct"/>
            <w:tcMar>
              <w:top w:w="0" w:type="dxa"/>
              <w:left w:w="57" w:type="dxa"/>
              <w:bottom w:w="57" w:type="dxa"/>
              <w:right w:w="0" w:type="dxa"/>
            </w:tcMar>
            <w:hideMark/>
          </w:tcPr>
          <w:p w14:paraId="1191717C" w14:textId="56185B84" w:rsidR="00CD5BDD" w:rsidRPr="0030017A" w:rsidRDefault="00CD5BDD" w:rsidP="001C13D5">
            <w:pPr>
              <w:pStyle w:val="western"/>
              <w:rPr>
                <w:sz w:val="22"/>
                <w:szCs w:val="22"/>
              </w:rPr>
            </w:pPr>
            <w:r w:rsidRPr="0030017A">
              <w:rPr>
                <w:rFonts w:ascii="Arial" w:hAnsi="Arial" w:cs="Arial"/>
                <w:color w:val="000000"/>
                <w:sz w:val="22"/>
                <w:szCs w:val="22"/>
              </w:rPr>
              <w:t xml:space="preserve">Нежилое здание, кадастровый номер 72:18:0701001:487, назначение: </w:t>
            </w:r>
            <w:r w:rsidRPr="0030017A">
              <w:rPr>
                <w:rFonts w:ascii="Arial" w:hAnsi="Arial" w:cs="Arial"/>
                <w:color w:val="000000"/>
                <w:sz w:val="22"/>
                <w:szCs w:val="22"/>
              </w:rPr>
              <w:lastRenderedPageBreak/>
              <w:t xml:space="preserve">нежилое здание, площадь 175,1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количество этажей: 1, адрес (местонахождение) объекта: Российская Федерация,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район, с. Ивановка, ул. Орджоникидзе, д.11, с земельным участком, кадастровый номер 72:18:0701001:886, площадь 745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категория земель: земли населенных пунктов, адрес (местонахождение) объекта: </w:t>
            </w:r>
            <w:proofErr w:type="gramStart"/>
            <w:r w:rsidRPr="0030017A">
              <w:rPr>
                <w:rFonts w:ascii="Arial" w:hAnsi="Arial" w:cs="Arial"/>
                <w:color w:val="000000"/>
                <w:sz w:val="22"/>
                <w:szCs w:val="22"/>
              </w:rPr>
              <w:t xml:space="preserve">Российская Федерация,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район, с. Ивановка, ул. Орджоникидзе, д.11</w:t>
            </w:r>
            <w:proofErr w:type="gramEnd"/>
          </w:p>
        </w:tc>
        <w:tc>
          <w:tcPr>
            <w:tcW w:w="634" w:type="pct"/>
            <w:tcMar>
              <w:top w:w="0" w:type="dxa"/>
              <w:left w:w="57" w:type="dxa"/>
              <w:bottom w:w="57" w:type="dxa"/>
              <w:right w:w="0" w:type="dxa"/>
            </w:tcMar>
            <w:hideMark/>
          </w:tcPr>
          <w:p w14:paraId="13BB5FF1" w14:textId="7F7BB848"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color w:val="000000"/>
                <w:sz w:val="22"/>
                <w:szCs w:val="22"/>
              </w:rPr>
              <w:lastRenderedPageBreak/>
              <w:t xml:space="preserve">Отчет №8831/22 об оценке объекта </w:t>
            </w:r>
            <w:r w:rsidRPr="0030017A">
              <w:rPr>
                <w:rFonts w:ascii="Arial" w:hAnsi="Arial" w:cs="Arial"/>
                <w:color w:val="000000"/>
                <w:sz w:val="22"/>
                <w:szCs w:val="22"/>
              </w:rPr>
              <w:lastRenderedPageBreak/>
              <w:t>оценки от 26.12.2022</w:t>
            </w:r>
          </w:p>
        </w:tc>
        <w:tc>
          <w:tcPr>
            <w:tcW w:w="630" w:type="pct"/>
            <w:tcMar>
              <w:top w:w="0" w:type="dxa"/>
              <w:left w:w="57" w:type="dxa"/>
              <w:bottom w:w="57" w:type="dxa"/>
              <w:right w:w="0" w:type="dxa"/>
            </w:tcMar>
            <w:hideMark/>
          </w:tcPr>
          <w:p w14:paraId="165C5561" w14:textId="316E9854"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color w:val="000000"/>
                <w:sz w:val="22"/>
                <w:szCs w:val="22"/>
              </w:rPr>
              <w:lastRenderedPageBreak/>
              <w:t>562 000,00</w:t>
            </w:r>
          </w:p>
        </w:tc>
        <w:tc>
          <w:tcPr>
            <w:tcW w:w="561" w:type="pct"/>
            <w:tcMar>
              <w:top w:w="0" w:type="dxa"/>
              <w:left w:w="57" w:type="dxa"/>
              <w:bottom w:w="57" w:type="dxa"/>
              <w:right w:w="0" w:type="dxa"/>
            </w:tcMar>
            <w:hideMark/>
          </w:tcPr>
          <w:p w14:paraId="6F441FE2" w14:textId="16257255"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color w:val="000000"/>
                <w:sz w:val="22"/>
                <w:szCs w:val="22"/>
              </w:rPr>
              <w:t>56 200,00</w:t>
            </w:r>
          </w:p>
        </w:tc>
        <w:tc>
          <w:tcPr>
            <w:tcW w:w="560" w:type="pct"/>
            <w:tcMar>
              <w:top w:w="0" w:type="dxa"/>
              <w:left w:w="57" w:type="dxa"/>
              <w:bottom w:w="57" w:type="dxa"/>
              <w:right w:w="0" w:type="dxa"/>
            </w:tcMar>
            <w:hideMark/>
          </w:tcPr>
          <w:p w14:paraId="23882367" w14:textId="50212B63"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color w:val="000000"/>
                <w:sz w:val="22"/>
                <w:szCs w:val="22"/>
              </w:rPr>
              <w:t>56 200,00</w:t>
            </w:r>
          </w:p>
        </w:tc>
        <w:tc>
          <w:tcPr>
            <w:tcW w:w="701" w:type="pct"/>
            <w:tcMar>
              <w:top w:w="0" w:type="dxa"/>
              <w:left w:w="57" w:type="dxa"/>
              <w:bottom w:w="57" w:type="dxa"/>
              <w:right w:w="0" w:type="dxa"/>
            </w:tcMar>
            <w:hideMark/>
          </w:tcPr>
          <w:p w14:paraId="38C2FB76" w14:textId="0B295015" w:rsidR="00CD5BDD" w:rsidRPr="0030017A" w:rsidRDefault="00CD5BDD" w:rsidP="00B5652C">
            <w:pPr>
              <w:spacing w:before="100" w:beforeAutospacing="1" w:after="100" w:afterAutospacing="1"/>
              <w:jc w:val="both"/>
              <w:rPr>
                <w:rFonts w:ascii="Arial" w:hAnsi="Arial" w:cs="Arial"/>
                <w:sz w:val="22"/>
                <w:szCs w:val="22"/>
              </w:rPr>
            </w:pPr>
            <w:r w:rsidRPr="0030017A">
              <w:rPr>
                <w:rFonts w:ascii="Arial" w:hAnsi="Arial" w:cs="Arial"/>
                <w:sz w:val="22"/>
                <w:szCs w:val="22"/>
              </w:rPr>
              <w:t>281 000,00</w:t>
            </w:r>
          </w:p>
        </w:tc>
        <w:tc>
          <w:tcPr>
            <w:tcW w:w="501" w:type="pct"/>
            <w:tcMar>
              <w:top w:w="0" w:type="dxa"/>
              <w:left w:w="57" w:type="dxa"/>
              <w:bottom w:w="57" w:type="dxa"/>
              <w:right w:w="57" w:type="dxa"/>
            </w:tcMar>
            <w:hideMark/>
          </w:tcPr>
          <w:p w14:paraId="4AF1E6B5" w14:textId="77777777" w:rsidR="00CD5BDD" w:rsidRPr="0030017A" w:rsidRDefault="00CD5BDD">
            <w:pPr>
              <w:spacing w:before="100" w:beforeAutospacing="1" w:line="288" w:lineRule="auto"/>
              <w:rPr>
                <w:sz w:val="22"/>
                <w:szCs w:val="22"/>
              </w:rPr>
            </w:pPr>
            <w:r w:rsidRPr="0030017A">
              <w:rPr>
                <w:rFonts w:ascii="Arial" w:hAnsi="Arial" w:cs="Arial"/>
                <w:color w:val="000000"/>
                <w:sz w:val="22"/>
                <w:szCs w:val="22"/>
              </w:rPr>
              <w:t>28 100,00</w:t>
            </w:r>
          </w:p>
          <w:p w14:paraId="47C401B1" w14:textId="77777777" w:rsidR="00CD5BDD" w:rsidRPr="0030017A" w:rsidRDefault="00CD5BDD" w:rsidP="00B5652C">
            <w:pPr>
              <w:spacing w:before="100" w:beforeAutospacing="1" w:after="100" w:afterAutospacing="1"/>
              <w:jc w:val="both"/>
              <w:rPr>
                <w:rFonts w:ascii="Arial" w:hAnsi="Arial" w:cs="Arial"/>
                <w:sz w:val="22"/>
                <w:szCs w:val="22"/>
              </w:rPr>
            </w:pPr>
          </w:p>
        </w:tc>
      </w:tr>
      <w:tr w:rsidR="0030017A" w:rsidRPr="0030017A" w14:paraId="0D6FFDB1" w14:textId="77777777" w:rsidTr="0030017A">
        <w:trPr>
          <w:jc w:val="center"/>
        </w:trPr>
        <w:tc>
          <w:tcPr>
            <w:tcW w:w="367" w:type="pct"/>
            <w:tcMar>
              <w:top w:w="0" w:type="dxa"/>
              <w:left w:w="57" w:type="dxa"/>
              <w:bottom w:w="57" w:type="dxa"/>
              <w:right w:w="0" w:type="dxa"/>
            </w:tcMar>
          </w:tcPr>
          <w:p w14:paraId="2BB1E645" w14:textId="30FED544" w:rsidR="0030017A" w:rsidRPr="0030017A" w:rsidRDefault="0030017A" w:rsidP="00B5652C">
            <w:pPr>
              <w:spacing w:before="100" w:beforeAutospacing="1" w:after="100" w:afterAutospacing="1"/>
              <w:jc w:val="both"/>
              <w:rPr>
                <w:rFonts w:ascii="Arial" w:hAnsi="Arial" w:cs="Arial"/>
                <w:sz w:val="22"/>
                <w:szCs w:val="22"/>
              </w:rPr>
            </w:pPr>
            <w:r w:rsidRPr="0030017A">
              <w:rPr>
                <w:rFonts w:ascii="Arial" w:hAnsi="Arial" w:cs="Arial"/>
                <w:sz w:val="22"/>
                <w:szCs w:val="22"/>
              </w:rPr>
              <w:lastRenderedPageBreak/>
              <w:t>2</w:t>
            </w:r>
          </w:p>
        </w:tc>
        <w:tc>
          <w:tcPr>
            <w:tcW w:w="1046" w:type="pct"/>
            <w:tcMar>
              <w:top w:w="0" w:type="dxa"/>
              <w:left w:w="57" w:type="dxa"/>
              <w:bottom w:w="57" w:type="dxa"/>
              <w:right w:w="0" w:type="dxa"/>
            </w:tcMar>
          </w:tcPr>
          <w:p w14:paraId="62DBB0E4" w14:textId="4BF3B0FD" w:rsidR="0030017A" w:rsidRPr="0030017A" w:rsidRDefault="0030017A" w:rsidP="001C13D5">
            <w:pPr>
              <w:pStyle w:val="western"/>
              <w:rPr>
                <w:rFonts w:ascii="Arial" w:hAnsi="Arial" w:cs="Arial"/>
                <w:color w:val="000000"/>
                <w:sz w:val="22"/>
                <w:szCs w:val="22"/>
              </w:rPr>
            </w:pPr>
            <w:r w:rsidRPr="0030017A">
              <w:rPr>
                <w:rFonts w:ascii="Arial" w:hAnsi="Arial" w:cs="Arial"/>
                <w:color w:val="000000"/>
                <w:sz w:val="22"/>
                <w:szCs w:val="22"/>
              </w:rPr>
              <w:t xml:space="preserve">Нежилое здание (Материальный склад), кадастровый номер 72:18:0601005:514, назначение: нежилое здание, площадь 243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количество этажей: 1, адрес (местонахождение) объекта: Российская Федерация,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муниципальный район, </w:t>
            </w:r>
            <w:proofErr w:type="spellStart"/>
            <w:r w:rsidRPr="0030017A">
              <w:rPr>
                <w:rFonts w:ascii="Arial" w:hAnsi="Arial" w:cs="Arial"/>
                <w:color w:val="000000"/>
                <w:sz w:val="22"/>
                <w:szCs w:val="22"/>
              </w:rPr>
              <w:t>Уватское</w:t>
            </w:r>
            <w:proofErr w:type="spellEnd"/>
            <w:r w:rsidRPr="0030017A">
              <w:rPr>
                <w:rFonts w:ascii="Arial" w:hAnsi="Arial" w:cs="Arial"/>
                <w:color w:val="000000"/>
                <w:sz w:val="22"/>
                <w:szCs w:val="22"/>
              </w:rPr>
              <w:t xml:space="preserve"> сельское поселение, село Уват, улица Береговая, здание 19в, с земельным участком, кадастровый номер 72:18:0601005:1351, площадь 2 302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категория земель: земли </w:t>
            </w:r>
            <w:r w:rsidRPr="0030017A">
              <w:rPr>
                <w:rFonts w:ascii="Arial" w:hAnsi="Arial" w:cs="Arial"/>
                <w:color w:val="000000"/>
                <w:sz w:val="22"/>
                <w:szCs w:val="22"/>
              </w:rPr>
              <w:lastRenderedPageBreak/>
              <w:t xml:space="preserve">населенных пунктов, адрес (местонахождение) объекта: Российская Федерация,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муниципальный район, </w:t>
            </w:r>
            <w:proofErr w:type="spellStart"/>
            <w:r w:rsidRPr="0030017A">
              <w:rPr>
                <w:rFonts w:ascii="Arial" w:hAnsi="Arial" w:cs="Arial"/>
                <w:color w:val="000000"/>
                <w:sz w:val="22"/>
                <w:szCs w:val="22"/>
              </w:rPr>
              <w:t>Уватское</w:t>
            </w:r>
            <w:proofErr w:type="spellEnd"/>
            <w:r w:rsidRPr="0030017A">
              <w:rPr>
                <w:rFonts w:ascii="Arial" w:hAnsi="Arial" w:cs="Arial"/>
                <w:color w:val="000000"/>
                <w:sz w:val="22"/>
                <w:szCs w:val="22"/>
              </w:rPr>
              <w:t xml:space="preserve"> сельское поселение, село Уват, улица Береговая, 19в</w:t>
            </w:r>
          </w:p>
        </w:tc>
        <w:tc>
          <w:tcPr>
            <w:tcW w:w="634" w:type="pct"/>
            <w:tcMar>
              <w:top w:w="0" w:type="dxa"/>
              <w:left w:w="57" w:type="dxa"/>
              <w:bottom w:w="57" w:type="dxa"/>
              <w:right w:w="0" w:type="dxa"/>
            </w:tcMar>
          </w:tcPr>
          <w:p w14:paraId="211E1424" w14:textId="5ED9B6AB"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lastRenderedPageBreak/>
              <w:t>Отчет №8832/22 об оценке объекта оценки от 26.12.2022</w:t>
            </w:r>
          </w:p>
        </w:tc>
        <w:tc>
          <w:tcPr>
            <w:tcW w:w="630" w:type="pct"/>
            <w:tcMar>
              <w:top w:w="0" w:type="dxa"/>
              <w:left w:w="57" w:type="dxa"/>
              <w:bottom w:w="57" w:type="dxa"/>
              <w:right w:w="0" w:type="dxa"/>
            </w:tcMar>
          </w:tcPr>
          <w:p w14:paraId="19F75F7B" w14:textId="6141B960"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986 000,00</w:t>
            </w:r>
          </w:p>
        </w:tc>
        <w:tc>
          <w:tcPr>
            <w:tcW w:w="561" w:type="pct"/>
            <w:tcMar>
              <w:top w:w="0" w:type="dxa"/>
              <w:left w:w="57" w:type="dxa"/>
              <w:bottom w:w="57" w:type="dxa"/>
              <w:right w:w="0" w:type="dxa"/>
            </w:tcMar>
          </w:tcPr>
          <w:p w14:paraId="4216A037" w14:textId="3171905C"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98 600,00</w:t>
            </w:r>
          </w:p>
        </w:tc>
        <w:tc>
          <w:tcPr>
            <w:tcW w:w="560" w:type="pct"/>
            <w:tcMar>
              <w:top w:w="0" w:type="dxa"/>
              <w:left w:w="57" w:type="dxa"/>
              <w:bottom w:w="57" w:type="dxa"/>
              <w:right w:w="0" w:type="dxa"/>
            </w:tcMar>
          </w:tcPr>
          <w:p w14:paraId="790D3019" w14:textId="6CBBF641"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98 600,00</w:t>
            </w:r>
          </w:p>
        </w:tc>
        <w:tc>
          <w:tcPr>
            <w:tcW w:w="701" w:type="pct"/>
            <w:tcMar>
              <w:top w:w="0" w:type="dxa"/>
              <w:left w:w="57" w:type="dxa"/>
              <w:bottom w:w="57" w:type="dxa"/>
              <w:right w:w="0" w:type="dxa"/>
            </w:tcMar>
          </w:tcPr>
          <w:p w14:paraId="09FB3249" w14:textId="01E31DD8" w:rsidR="0030017A" w:rsidRPr="0030017A" w:rsidRDefault="0030017A" w:rsidP="00B5652C">
            <w:pPr>
              <w:spacing w:before="100" w:beforeAutospacing="1" w:after="100" w:afterAutospacing="1"/>
              <w:jc w:val="both"/>
              <w:rPr>
                <w:rFonts w:ascii="Arial" w:hAnsi="Arial" w:cs="Arial"/>
                <w:sz w:val="22"/>
                <w:szCs w:val="22"/>
              </w:rPr>
            </w:pPr>
            <w:r w:rsidRPr="0030017A">
              <w:rPr>
                <w:rFonts w:ascii="Arial" w:hAnsi="Arial" w:cs="Arial"/>
                <w:sz w:val="22"/>
                <w:szCs w:val="22"/>
              </w:rPr>
              <w:t>493 000,00</w:t>
            </w:r>
          </w:p>
        </w:tc>
        <w:tc>
          <w:tcPr>
            <w:tcW w:w="501" w:type="pct"/>
            <w:tcMar>
              <w:top w:w="0" w:type="dxa"/>
              <w:left w:w="57" w:type="dxa"/>
              <w:bottom w:w="57" w:type="dxa"/>
              <w:right w:w="57" w:type="dxa"/>
            </w:tcMar>
          </w:tcPr>
          <w:p w14:paraId="04C4D019" w14:textId="00FC8F43" w:rsidR="0030017A" w:rsidRPr="0030017A" w:rsidRDefault="0030017A">
            <w:pPr>
              <w:spacing w:before="100" w:beforeAutospacing="1" w:line="288" w:lineRule="auto"/>
              <w:rPr>
                <w:rFonts w:ascii="Arial" w:hAnsi="Arial" w:cs="Arial"/>
                <w:color w:val="000000"/>
                <w:sz w:val="22"/>
                <w:szCs w:val="22"/>
              </w:rPr>
            </w:pPr>
            <w:r w:rsidRPr="0030017A">
              <w:rPr>
                <w:rFonts w:ascii="Arial" w:hAnsi="Arial" w:cs="Arial"/>
                <w:color w:val="000000"/>
                <w:sz w:val="22"/>
                <w:szCs w:val="22"/>
              </w:rPr>
              <w:t>49 300,00</w:t>
            </w:r>
          </w:p>
        </w:tc>
      </w:tr>
      <w:tr w:rsidR="0030017A" w:rsidRPr="0030017A" w14:paraId="317A042C" w14:textId="77777777" w:rsidTr="0030017A">
        <w:trPr>
          <w:jc w:val="center"/>
        </w:trPr>
        <w:tc>
          <w:tcPr>
            <w:tcW w:w="367" w:type="pct"/>
            <w:tcMar>
              <w:top w:w="0" w:type="dxa"/>
              <w:left w:w="57" w:type="dxa"/>
              <w:bottom w:w="57" w:type="dxa"/>
              <w:right w:w="0" w:type="dxa"/>
            </w:tcMar>
          </w:tcPr>
          <w:p w14:paraId="0636E1CE" w14:textId="3B485DE8" w:rsidR="0030017A" w:rsidRPr="0030017A" w:rsidRDefault="0030017A" w:rsidP="00B5652C">
            <w:pPr>
              <w:spacing w:before="100" w:beforeAutospacing="1" w:after="100" w:afterAutospacing="1"/>
              <w:jc w:val="both"/>
              <w:rPr>
                <w:rFonts w:ascii="Arial" w:hAnsi="Arial" w:cs="Arial"/>
                <w:sz w:val="22"/>
                <w:szCs w:val="22"/>
              </w:rPr>
            </w:pPr>
            <w:r w:rsidRPr="0030017A">
              <w:rPr>
                <w:rFonts w:ascii="Arial" w:hAnsi="Arial" w:cs="Arial"/>
                <w:sz w:val="22"/>
                <w:szCs w:val="22"/>
              </w:rPr>
              <w:lastRenderedPageBreak/>
              <w:t>3</w:t>
            </w:r>
          </w:p>
        </w:tc>
        <w:tc>
          <w:tcPr>
            <w:tcW w:w="1046" w:type="pct"/>
            <w:tcMar>
              <w:top w:w="0" w:type="dxa"/>
              <w:left w:w="57" w:type="dxa"/>
              <w:bottom w:w="57" w:type="dxa"/>
              <w:right w:w="0" w:type="dxa"/>
            </w:tcMar>
          </w:tcPr>
          <w:p w14:paraId="02815276" w14:textId="2B235B34" w:rsidR="0030017A" w:rsidRPr="0030017A" w:rsidRDefault="0030017A" w:rsidP="001C13D5">
            <w:pPr>
              <w:pStyle w:val="western"/>
              <w:rPr>
                <w:rFonts w:ascii="Arial" w:hAnsi="Arial" w:cs="Arial"/>
                <w:color w:val="000000"/>
                <w:sz w:val="22"/>
                <w:szCs w:val="22"/>
              </w:rPr>
            </w:pPr>
            <w:r w:rsidRPr="0030017A">
              <w:rPr>
                <w:rFonts w:ascii="Arial" w:hAnsi="Arial" w:cs="Arial"/>
                <w:color w:val="000000"/>
                <w:sz w:val="22"/>
                <w:szCs w:val="22"/>
              </w:rPr>
              <w:t xml:space="preserve">Нежилое здание (Сварочный цех), кадастровый номер 72:18:0601005:509, назначение: нежилое здание, площадь 428,1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количество этажей: 1, адрес (местонахождение) объекта: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муниципальный район, с. Уват, ул. Береговая, 19, строение 3, с земельным участком, кадастровый номер 72:18:0601005:1350, площадь 1 579 </w:t>
            </w:r>
            <w:proofErr w:type="spellStart"/>
            <w:r w:rsidRPr="0030017A">
              <w:rPr>
                <w:rFonts w:ascii="Arial" w:hAnsi="Arial" w:cs="Arial"/>
                <w:color w:val="000000"/>
                <w:sz w:val="22"/>
                <w:szCs w:val="22"/>
              </w:rPr>
              <w:t>кв</w:t>
            </w:r>
            <w:proofErr w:type="gramStart"/>
            <w:r w:rsidRPr="0030017A">
              <w:rPr>
                <w:rFonts w:ascii="Arial" w:hAnsi="Arial" w:cs="Arial"/>
                <w:color w:val="000000"/>
                <w:sz w:val="22"/>
                <w:szCs w:val="22"/>
              </w:rPr>
              <w:t>.м</w:t>
            </w:r>
            <w:proofErr w:type="spellEnd"/>
            <w:proofErr w:type="gramEnd"/>
            <w:r w:rsidRPr="0030017A">
              <w:rPr>
                <w:rFonts w:ascii="Arial" w:hAnsi="Arial" w:cs="Arial"/>
                <w:color w:val="000000"/>
                <w:sz w:val="22"/>
                <w:szCs w:val="22"/>
              </w:rPr>
              <w:t xml:space="preserve">, категория земель: земли населенных пунктов, адрес (местонахождение) объекта: Российская Федерация, Тюменская область, </w:t>
            </w:r>
            <w:proofErr w:type="spellStart"/>
            <w:r w:rsidRPr="0030017A">
              <w:rPr>
                <w:rFonts w:ascii="Arial" w:hAnsi="Arial" w:cs="Arial"/>
                <w:color w:val="000000"/>
                <w:sz w:val="22"/>
                <w:szCs w:val="22"/>
              </w:rPr>
              <w:t>Уватский</w:t>
            </w:r>
            <w:proofErr w:type="spellEnd"/>
            <w:r w:rsidRPr="0030017A">
              <w:rPr>
                <w:rFonts w:ascii="Arial" w:hAnsi="Arial" w:cs="Arial"/>
                <w:color w:val="000000"/>
                <w:sz w:val="22"/>
                <w:szCs w:val="22"/>
              </w:rPr>
              <w:t xml:space="preserve"> муниципальный район, </w:t>
            </w:r>
            <w:proofErr w:type="spellStart"/>
            <w:r w:rsidRPr="0030017A">
              <w:rPr>
                <w:rFonts w:ascii="Arial" w:hAnsi="Arial" w:cs="Arial"/>
                <w:color w:val="000000"/>
                <w:sz w:val="22"/>
                <w:szCs w:val="22"/>
              </w:rPr>
              <w:t>Уватское</w:t>
            </w:r>
            <w:proofErr w:type="spellEnd"/>
            <w:r w:rsidRPr="0030017A">
              <w:rPr>
                <w:rFonts w:ascii="Arial" w:hAnsi="Arial" w:cs="Arial"/>
                <w:color w:val="000000"/>
                <w:sz w:val="22"/>
                <w:szCs w:val="22"/>
              </w:rPr>
              <w:t xml:space="preserve"> сельское поселение, село Уват, улица Береговая, 19б</w:t>
            </w:r>
          </w:p>
        </w:tc>
        <w:tc>
          <w:tcPr>
            <w:tcW w:w="634" w:type="pct"/>
            <w:tcMar>
              <w:top w:w="0" w:type="dxa"/>
              <w:left w:w="57" w:type="dxa"/>
              <w:bottom w:w="57" w:type="dxa"/>
              <w:right w:w="0" w:type="dxa"/>
            </w:tcMar>
          </w:tcPr>
          <w:p w14:paraId="36453C4E" w14:textId="066EACB1"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Отчет №8833/22 об оценке объекта оценки от 26.12.2022</w:t>
            </w:r>
          </w:p>
        </w:tc>
        <w:tc>
          <w:tcPr>
            <w:tcW w:w="630" w:type="pct"/>
            <w:tcMar>
              <w:top w:w="0" w:type="dxa"/>
              <w:left w:w="57" w:type="dxa"/>
              <w:bottom w:w="57" w:type="dxa"/>
              <w:right w:w="0" w:type="dxa"/>
            </w:tcMar>
          </w:tcPr>
          <w:p w14:paraId="19274219" w14:textId="5EE3AAC3"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1 505 000,00</w:t>
            </w:r>
          </w:p>
        </w:tc>
        <w:tc>
          <w:tcPr>
            <w:tcW w:w="561" w:type="pct"/>
            <w:tcMar>
              <w:top w:w="0" w:type="dxa"/>
              <w:left w:w="57" w:type="dxa"/>
              <w:bottom w:w="57" w:type="dxa"/>
              <w:right w:w="0" w:type="dxa"/>
            </w:tcMar>
          </w:tcPr>
          <w:p w14:paraId="121F87AF" w14:textId="5F1AD7F9"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150 500,00</w:t>
            </w:r>
          </w:p>
        </w:tc>
        <w:tc>
          <w:tcPr>
            <w:tcW w:w="560" w:type="pct"/>
            <w:tcMar>
              <w:top w:w="0" w:type="dxa"/>
              <w:left w:w="57" w:type="dxa"/>
              <w:bottom w:w="57" w:type="dxa"/>
              <w:right w:w="0" w:type="dxa"/>
            </w:tcMar>
          </w:tcPr>
          <w:p w14:paraId="5EA50CCE" w14:textId="23DC6332" w:rsidR="0030017A" w:rsidRPr="0030017A" w:rsidRDefault="0030017A" w:rsidP="00B5652C">
            <w:pPr>
              <w:spacing w:before="100" w:beforeAutospacing="1" w:after="100" w:afterAutospacing="1"/>
              <w:jc w:val="both"/>
              <w:rPr>
                <w:rFonts w:ascii="Arial" w:hAnsi="Arial" w:cs="Arial"/>
                <w:color w:val="000000"/>
                <w:sz w:val="22"/>
                <w:szCs w:val="22"/>
              </w:rPr>
            </w:pPr>
            <w:r w:rsidRPr="0030017A">
              <w:rPr>
                <w:rFonts w:ascii="Arial" w:hAnsi="Arial" w:cs="Arial"/>
                <w:color w:val="000000"/>
                <w:sz w:val="22"/>
                <w:szCs w:val="22"/>
              </w:rPr>
              <w:t>150 500,00</w:t>
            </w:r>
          </w:p>
        </w:tc>
        <w:tc>
          <w:tcPr>
            <w:tcW w:w="701" w:type="pct"/>
            <w:tcMar>
              <w:top w:w="0" w:type="dxa"/>
              <w:left w:w="57" w:type="dxa"/>
              <w:bottom w:w="57" w:type="dxa"/>
              <w:right w:w="0" w:type="dxa"/>
            </w:tcMar>
          </w:tcPr>
          <w:p w14:paraId="7CE91891" w14:textId="58D632AE" w:rsidR="0030017A" w:rsidRPr="0030017A" w:rsidRDefault="0030017A" w:rsidP="00B5652C">
            <w:pPr>
              <w:spacing w:before="100" w:beforeAutospacing="1" w:after="100" w:afterAutospacing="1"/>
              <w:jc w:val="both"/>
              <w:rPr>
                <w:rFonts w:ascii="Arial" w:hAnsi="Arial" w:cs="Arial"/>
                <w:sz w:val="22"/>
                <w:szCs w:val="22"/>
              </w:rPr>
            </w:pPr>
            <w:r w:rsidRPr="0030017A">
              <w:rPr>
                <w:rFonts w:ascii="Arial" w:hAnsi="Arial" w:cs="Arial"/>
                <w:sz w:val="22"/>
                <w:szCs w:val="22"/>
              </w:rPr>
              <w:t>752 500,00</w:t>
            </w:r>
          </w:p>
        </w:tc>
        <w:tc>
          <w:tcPr>
            <w:tcW w:w="501" w:type="pct"/>
            <w:tcMar>
              <w:top w:w="0" w:type="dxa"/>
              <w:left w:w="57" w:type="dxa"/>
              <w:bottom w:w="57" w:type="dxa"/>
              <w:right w:w="57" w:type="dxa"/>
            </w:tcMar>
          </w:tcPr>
          <w:p w14:paraId="15607BCC" w14:textId="2C631BEC" w:rsidR="0030017A" w:rsidRPr="0030017A" w:rsidRDefault="0030017A">
            <w:pPr>
              <w:spacing w:before="100" w:beforeAutospacing="1" w:line="288" w:lineRule="auto"/>
              <w:rPr>
                <w:rFonts w:ascii="Arial" w:hAnsi="Arial" w:cs="Arial"/>
                <w:color w:val="000000"/>
                <w:sz w:val="22"/>
                <w:szCs w:val="22"/>
              </w:rPr>
            </w:pPr>
            <w:r w:rsidRPr="0030017A">
              <w:rPr>
                <w:rFonts w:ascii="Arial" w:hAnsi="Arial" w:cs="Arial"/>
                <w:color w:val="000000"/>
                <w:sz w:val="22"/>
                <w:szCs w:val="22"/>
              </w:rPr>
              <w:t>75 250,00</w:t>
            </w:r>
          </w:p>
        </w:tc>
      </w:tr>
    </w:tbl>
    <w:p w14:paraId="11DD9CF8" w14:textId="59032FFE" w:rsidR="00AE610E" w:rsidRPr="00B5652C" w:rsidRDefault="000E52DF" w:rsidP="00B5652C">
      <w:pPr>
        <w:pStyle w:val="20"/>
        <w:tabs>
          <w:tab w:val="clear" w:pos="284"/>
        </w:tabs>
        <w:ind w:left="0" w:firstLine="709"/>
        <w:rPr>
          <w:rFonts w:ascii="Arial" w:hAnsi="Arial" w:cs="Arial"/>
          <w:b/>
          <w:bCs/>
          <w:sz w:val="26"/>
          <w:szCs w:val="26"/>
        </w:rPr>
      </w:pPr>
      <w:r w:rsidRPr="00B5652C">
        <w:rPr>
          <w:rFonts w:ascii="Arial" w:hAnsi="Arial" w:cs="Arial"/>
          <w:b/>
          <w:bCs/>
          <w:sz w:val="26"/>
          <w:szCs w:val="26"/>
        </w:rPr>
        <w:t>3.7</w:t>
      </w:r>
      <w:r w:rsidR="00AE610E" w:rsidRPr="00B5652C">
        <w:rPr>
          <w:rFonts w:ascii="Arial" w:hAnsi="Arial" w:cs="Arial"/>
          <w:b/>
          <w:bCs/>
          <w:sz w:val="26"/>
          <w:szCs w:val="26"/>
        </w:rPr>
        <w:t xml:space="preserve">. Срок внесения задатка – </w:t>
      </w:r>
      <w:r w:rsidR="00AE610E" w:rsidRPr="00B5652C">
        <w:rPr>
          <w:rFonts w:ascii="Arial" w:hAnsi="Arial" w:cs="Arial"/>
          <w:bCs/>
          <w:sz w:val="26"/>
          <w:szCs w:val="26"/>
        </w:rPr>
        <w:t xml:space="preserve">с </w:t>
      </w:r>
      <w:r w:rsidR="00B64E42">
        <w:rPr>
          <w:rFonts w:ascii="Arial" w:hAnsi="Arial" w:cs="Arial"/>
          <w:bCs/>
          <w:sz w:val="26"/>
          <w:szCs w:val="26"/>
        </w:rPr>
        <w:t>15</w:t>
      </w:r>
      <w:r w:rsidR="00FA3595" w:rsidRPr="00B5652C">
        <w:rPr>
          <w:rFonts w:ascii="Arial" w:hAnsi="Arial" w:cs="Arial"/>
          <w:bCs/>
          <w:sz w:val="26"/>
          <w:szCs w:val="26"/>
        </w:rPr>
        <w:t xml:space="preserve"> </w:t>
      </w:r>
      <w:r w:rsidR="00B64E42">
        <w:rPr>
          <w:rFonts w:ascii="Arial" w:hAnsi="Arial" w:cs="Arial"/>
          <w:bCs/>
          <w:sz w:val="26"/>
          <w:szCs w:val="26"/>
        </w:rPr>
        <w:t>мая</w:t>
      </w:r>
      <w:r w:rsidR="00BB1474" w:rsidRPr="00B5652C">
        <w:rPr>
          <w:rFonts w:ascii="Arial" w:hAnsi="Arial" w:cs="Arial"/>
          <w:bCs/>
          <w:sz w:val="26"/>
          <w:szCs w:val="26"/>
        </w:rPr>
        <w:t xml:space="preserve"> 202</w:t>
      </w:r>
      <w:r w:rsidR="00CD5BDD">
        <w:rPr>
          <w:rFonts w:ascii="Arial" w:hAnsi="Arial" w:cs="Arial"/>
          <w:bCs/>
          <w:sz w:val="26"/>
          <w:szCs w:val="26"/>
        </w:rPr>
        <w:t>3</w:t>
      </w:r>
      <w:r w:rsidR="00D06A1F" w:rsidRPr="00B5652C">
        <w:rPr>
          <w:rFonts w:ascii="Arial" w:hAnsi="Arial" w:cs="Arial"/>
          <w:bCs/>
          <w:sz w:val="26"/>
          <w:szCs w:val="26"/>
        </w:rPr>
        <w:t xml:space="preserve"> г. по </w:t>
      </w:r>
      <w:r w:rsidR="00B64E42">
        <w:rPr>
          <w:rFonts w:ascii="Arial" w:hAnsi="Arial" w:cs="Arial"/>
          <w:bCs/>
          <w:sz w:val="26"/>
          <w:szCs w:val="26"/>
        </w:rPr>
        <w:t>10</w:t>
      </w:r>
      <w:r w:rsidR="00FA3595" w:rsidRPr="00B5652C">
        <w:rPr>
          <w:rFonts w:ascii="Arial" w:hAnsi="Arial" w:cs="Arial"/>
          <w:bCs/>
          <w:sz w:val="26"/>
          <w:szCs w:val="26"/>
        </w:rPr>
        <w:t xml:space="preserve"> </w:t>
      </w:r>
      <w:r w:rsidR="00B64E42">
        <w:rPr>
          <w:rFonts w:ascii="Arial" w:hAnsi="Arial" w:cs="Arial"/>
          <w:bCs/>
          <w:sz w:val="26"/>
          <w:szCs w:val="26"/>
        </w:rPr>
        <w:t>июня</w:t>
      </w:r>
      <w:r w:rsidR="002E7B48" w:rsidRPr="00B5652C">
        <w:rPr>
          <w:rFonts w:ascii="Arial" w:hAnsi="Arial" w:cs="Arial"/>
          <w:bCs/>
          <w:sz w:val="26"/>
          <w:szCs w:val="26"/>
        </w:rPr>
        <w:t xml:space="preserve"> </w:t>
      </w:r>
      <w:r w:rsidR="00D06A1F" w:rsidRPr="00B5652C">
        <w:rPr>
          <w:rFonts w:ascii="Arial" w:hAnsi="Arial" w:cs="Arial"/>
          <w:bCs/>
          <w:sz w:val="26"/>
          <w:szCs w:val="26"/>
        </w:rPr>
        <w:t>20</w:t>
      </w:r>
      <w:r w:rsidR="00813662" w:rsidRPr="00B5652C">
        <w:rPr>
          <w:rFonts w:ascii="Arial" w:hAnsi="Arial" w:cs="Arial"/>
          <w:bCs/>
          <w:sz w:val="26"/>
          <w:szCs w:val="26"/>
        </w:rPr>
        <w:t>2</w:t>
      </w:r>
      <w:r w:rsidR="00CD5BDD">
        <w:rPr>
          <w:rFonts w:ascii="Arial" w:hAnsi="Arial" w:cs="Arial"/>
          <w:bCs/>
          <w:sz w:val="26"/>
          <w:szCs w:val="26"/>
        </w:rPr>
        <w:t>3</w:t>
      </w:r>
      <w:r w:rsidR="00AE610E" w:rsidRPr="00B5652C">
        <w:rPr>
          <w:rFonts w:ascii="Arial" w:hAnsi="Arial" w:cs="Arial"/>
          <w:bCs/>
          <w:sz w:val="26"/>
          <w:szCs w:val="26"/>
        </w:rPr>
        <w:t xml:space="preserve"> г. и должен поступить на указанный в</w:t>
      </w:r>
      <w:r w:rsidR="00303EDB" w:rsidRPr="00B5652C">
        <w:rPr>
          <w:rFonts w:ascii="Arial" w:hAnsi="Arial" w:cs="Arial"/>
          <w:bCs/>
          <w:sz w:val="26"/>
          <w:szCs w:val="26"/>
        </w:rPr>
        <w:t xml:space="preserve"> Информационном сообщении счет П</w:t>
      </w:r>
      <w:r w:rsidR="00AE610E" w:rsidRPr="00B5652C">
        <w:rPr>
          <w:rFonts w:ascii="Arial" w:hAnsi="Arial" w:cs="Arial"/>
          <w:bCs/>
          <w:sz w:val="26"/>
          <w:szCs w:val="26"/>
        </w:rPr>
        <w:t xml:space="preserve">родавца не позднее </w:t>
      </w:r>
      <w:r w:rsidR="00C64D86">
        <w:rPr>
          <w:rFonts w:ascii="Arial" w:hAnsi="Arial" w:cs="Arial"/>
          <w:bCs/>
          <w:sz w:val="26"/>
          <w:szCs w:val="26"/>
        </w:rPr>
        <w:t xml:space="preserve">16:00 </w:t>
      </w:r>
      <w:r w:rsidR="00B64E42">
        <w:rPr>
          <w:rFonts w:ascii="Arial" w:hAnsi="Arial" w:cs="Arial"/>
          <w:bCs/>
          <w:sz w:val="26"/>
          <w:szCs w:val="26"/>
        </w:rPr>
        <w:t>10</w:t>
      </w:r>
      <w:r w:rsidR="00FA3595" w:rsidRPr="00B5652C">
        <w:rPr>
          <w:rFonts w:ascii="Arial" w:hAnsi="Arial" w:cs="Arial"/>
          <w:bCs/>
          <w:sz w:val="26"/>
          <w:szCs w:val="26"/>
        </w:rPr>
        <w:t xml:space="preserve"> </w:t>
      </w:r>
      <w:r w:rsidR="00B64E42">
        <w:rPr>
          <w:rFonts w:ascii="Arial" w:hAnsi="Arial" w:cs="Arial"/>
          <w:bCs/>
          <w:sz w:val="26"/>
          <w:szCs w:val="26"/>
        </w:rPr>
        <w:t>июня</w:t>
      </w:r>
      <w:r w:rsidR="00813662" w:rsidRPr="00B5652C">
        <w:rPr>
          <w:rFonts w:ascii="Arial" w:hAnsi="Arial" w:cs="Arial"/>
          <w:bCs/>
          <w:sz w:val="26"/>
          <w:szCs w:val="26"/>
        </w:rPr>
        <w:t xml:space="preserve"> </w:t>
      </w:r>
      <w:r w:rsidR="00D06A1F" w:rsidRPr="00B5652C">
        <w:rPr>
          <w:rFonts w:ascii="Arial" w:hAnsi="Arial" w:cs="Arial"/>
          <w:bCs/>
          <w:sz w:val="26"/>
          <w:szCs w:val="26"/>
        </w:rPr>
        <w:t>20</w:t>
      </w:r>
      <w:r w:rsidR="00813662" w:rsidRPr="00B5652C">
        <w:rPr>
          <w:rFonts w:ascii="Arial" w:hAnsi="Arial" w:cs="Arial"/>
          <w:bCs/>
          <w:sz w:val="26"/>
          <w:szCs w:val="26"/>
        </w:rPr>
        <w:t>2</w:t>
      </w:r>
      <w:r w:rsidR="00CD5BDD">
        <w:rPr>
          <w:rFonts w:ascii="Arial" w:hAnsi="Arial" w:cs="Arial"/>
          <w:bCs/>
          <w:sz w:val="26"/>
          <w:szCs w:val="26"/>
        </w:rPr>
        <w:t>3</w:t>
      </w:r>
      <w:r w:rsidR="00AE610E" w:rsidRPr="00B5652C">
        <w:rPr>
          <w:rFonts w:ascii="Arial" w:hAnsi="Arial" w:cs="Arial"/>
          <w:bCs/>
          <w:sz w:val="26"/>
          <w:szCs w:val="26"/>
        </w:rPr>
        <w:t xml:space="preserve"> г.</w:t>
      </w:r>
    </w:p>
    <w:p w14:paraId="4452D0A2" w14:textId="1ED200DD" w:rsidR="00CE35C8" w:rsidRPr="00B5652C" w:rsidRDefault="00AE610E" w:rsidP="00B5652C">
      <w:pPr>
        <w:pStyle w:val="20"/>
        <w:ind w:left="0" w:firstLine="709"/>
        <w:rPr>
          <w:rFonts w:ascii="Arial" w:hAnsi="Arial" w:cs="Arial"/>
          <w:bCs/>
          <w:sz w:val="26"/>
          <w:szCs w:val="26"/>
        </w:rPr>
      </w:pPr>
      <w:r w:rsidRPr="00B5652C">
        <w:rPr>
          <w:rFonts w:ascii="Arial" w:hAnsi="Arial" w:cs="Arial"/>
          <w:b/>
          <w:bCs/>
          <w:sz w:val="26"/>
          <w:szCs w:val="26"/>
        </w:rPr>
        <w:t>3.</w:t>
      </w:r>
      <w:r w:rsidR="000E52DF" w:rsidRPr="00B5652C">
        <w:rPr>
          <w:rFonts w:ascii="Arial" w:hAnsi="Arial" w:cs="Arial"/>
          <w:b/>
          <w:bCs/>
          <w:sz w:val="26"/>
          <w:szCs w:val="26"/>
        </w:rPr>
        <w:t>8</w:t>
      </w:r>
      <w:r w:rsidRPr="00B5652C">
        <w:rPr>
          <w:rFonts w:ascii="Arial" w:hAnsi="Arial" w:cs="Arial"/>
          <w:b/>
          <w:bCs/>
          <w:sz w:val="26"/>
          <w:szCs w:val="26"/>
        </w:rPr>
        <w:t xml:space="preserve">. Сведения </w:t>
      </w:r>
      <w:r w:rsidR="00303EDB" w:rsidRPr="00B5652C">
        <w:rPr>
          <w:rFonts w:ascii="Arial" w:hAnsi="Arial" w:cs="Arial"/>
          <w:b/>
          <w:bCs/>
          <w:sz w:val="26"/>
          <w:szCs w:val="26"/>
        </w:rPr>
        <w:t>о предыдущих торгах по продаже И</w:t>
      </w:r>
      <w:r w:rsidRPr="00B5652C">
        <w:rPr>
          <w:rFonts w:ascii="Arial" w:hAnsi="Arial" w:cs="Arial"/>
          <w:b/>
          <w:bCs/>
          <w:sz w:val="26"/>
          <w:szCs w:val="26"/>
        </w:rPr>
        <w:t>мущества, объявленных в течение года, предшествующего его продаже</w:t>
      </w:r>
      <w:r w:rsidR="00383662" w:rsidRPr="00B5652C">
        <w:rPr>
          <w:rFonts w:ascii="Arial" w:hAnsi="Arial" w:cs="Arial"/>
          <w:b/>
          <w:bCs/>
          <w:sz w:val="26"/>
          <w:szCs w:val="26"/>
        </w:rPr>
        <w:t> -</w:t>
      </w:r>
      <w:r w:rsidR="00AC4F5D" w:rsidRPr="00B5652C">
        <w:rPr>
          <w:rFonts w:ascii="Arial" w:hAnsi="Arial" w:cs="Arial"/>
          <w:bCs/>
          <w:sz w:val="26"/>
          <w:szCs w:val="26"/>
        </w:rPr>
        <w:t xml:space="preserve"> </w:t>
      </w:r>
      <w:r w:rsidR="00CE35C8" w:rsidRPr="00B5652C">
        <w:rPr>
          <w:rFonts w:ascii="Arial" w:hAnsi="Arial" w:cs="Arial"/>
          <w:sz w:val="26"/>
          <w:szCs w:val="26"/>
        </w:rPr>
        <w:lastRenderedPageBreak/>
        <w:t xml:space="preserve">Администрацией </w:t>
      </w:r>
      <w:proofErr w:type="spellStart"/>
      <w:r w:rsidR="00CE35C8" w:rsidRPr="00B5652C">
        <w:rPr>
          <w:rFonts w:ascii="Arial" w:hAnsi="Arial" w:cs="Arial"/>
          <w:sz w:val="26"/>
          <w:szCs w:val="26"/>
        </w:rPr>
        <w:t>Уватского</w:t>
      </w:r>
      <w:proofErr w:type="spellEnd"/>
      <w:r w:rsidR="00CE35C8" w:rsidRPr="00B5652C">
        <w:rPr>
          <w:rFonts w:ascii="Arial" w:hAnsi="Arial" w:cs="Arial"/>
          <w:sz w:val="26"/>
          <w:szCs w:val="26"/>
        </w:rPr>
        <w:t xml:space="preserve"> муниципального района </w:t>
      </w:r>
      <w:r w:rsidR="00CD5BDD">
        <w:rPr>
          <w:rFonts w:ascii="Arial" w:hAnsi="Arial" w:cs="Arial"/>
          <w:bCs/>
          <w:sz w:val="26"/>
          <w:szCs w:val="26"/>
        </w:rPr>
        <w:t>в 2023</w:t>
      </w:r>
      <w:r w:rsidR="000E52DF" w:rsidRPr="00B5652C">
        <w:rPr>
          <w:rFonts w:ascii="Arial" w:hAnsi="Arial" w:cs="Arial"/>
          <w:bCs/>
          <w:sz w:val="26"/>
          <w:szCs w:val="26"/>
        </w:rPr>
        <w:t xml:space="preserve"> г.</w:t>
      </w:r>
      <w:r w:rsidR="00CE35C8" w:rsidRPr="00B5652C">
        <w:rPr>
          <w:rFonts w:ascii="Arial" w:hAnsi="Arial" w:cs="Arial"/>
          <w:bCs/>
          <w:sz w:val="26"/>
          <w:szCs w:val="26"/>
        </w:rPr>
        <w:t xml:space="preserve"> проводил</w:t>
      </w:r>
      <w:r w:rsidR="00B64E42">
        <w:rPr>
          <w:rFonts w:ascii="Arial" w:hAnsi="Arial" w:cs="Arial"/>
          <w:bCs/>
          <w:sz w:val="26"/>
          <w:szCs w:val="26"/>
        </w:rPr>
        <w:t>ись</w:t>
      </w:r>
      <w:r w:rsidR="00CE35C8" w:rsidRPr="00B5652C">
        <w:rPr>
          <w:rFonts w:ascii="Arial" w:hAnsi="Arial" w:cs="Arial"/>
          <w:bCs/>
          <w:sz w:val="26"/>
          <w:szCs w:val="26"/>
        </w:rPr>
        <w:t xml:space="preserve"> электронный аукцион</w:t>
      </w:r>
      <w:r w:rsidR="00CD5BDD">
        <w:rPr>
          <w:rFonts w:ascii="Arial" w:hAnsi="Arial" w:cs="Arial"/>
          <w:bCs/>
          <w:sz w:val="26"/>
          <w:szCs w:val="26"/>
        </w:rPr>
        <w:t xml:space="preserve"> (признан несостоявшимся)</w:t>
      </w:r>
      <w:r w:rsidR="00B64E42">
        <w:rPr>
          <w:rFonts w:ascii="Arial" w:hAnsi="Arial" w:cs="Arial"/>
          <w:bCs/>
          <w:sz w:val="26"/>
          <w:szCs w:val="26"/>
        </w:rPr>
        <w:t>, продажа посредством публичного предложения (признана несостоявшейся).</w:t>
      </w:r>
    </w:p>
    <w:p w14:paraId="11DD9CFB" w14:textId="46D3B437" w:rsidR="006C7FE5" w:rsidRPr="00B5652C" w:rsidRDefault="006C7FE5" w:rsidP="00B5652C">
      <w:pPr>
        <w:pStyle w:val="20"/>
        <w:ind w:left="0" w:firstLine="709"/>
        <w:rPr>
          <w:rFonts w:ascii="Arial" w:hAnsi="Arial" w:cs="Arial"/>
          <w:bCs/>
          <w:sz w:val="26"/>
          <w:szCs w:val="26"/>
        </w:rPr>
      </w:pPr>
    </w:p>
    <w:p w14:paraId="4438417C" w14:textId="25B4F659" w:rsidR="00686F4F" w:rsidRPr="00B5652C" w:rsidRDefault="00686F4F" w:rsidP="00B5652C">
      <w:pPr>
        <w:pStyle w:val="af2"/>
        <w:numPr>
          <w:ilvl w:val="0"/>
          <w:numId w:val="13"/>
        </w:numPr>
        <w:tabs>
          <w:tab w:val="left" w:pos="2268"/>
          <w:tab w:val="left" w:pos="2835"/>
        </w:tabs>
        <w:autoSpaceDE w:val="0"/>
        <w:autoSpaceDN w:val="0"/>
        <w:adjustRightInd w:val="0"/>
        <w:jc w:val="both"/>
        <w:rPr>
          <w:rFonts w:ascii="Arial" w:hAnsi="Arial" w:cs="Arial"/>
          <w:b/>
          <w:bCs/>
          <w:sz w:val="26"/>
          <w:szCs w:val="26"/>
        </w:rPr>
      </w:pPr>
      <w:r w:rsidRPr="00B5652C">
        <w:rPr>
          <w:rFonts w:ascii="Arial" w:hAnsi="Arial" w:cs="Arial"/>
          <w:b/>
          <w:bCs/>
          <w:sz w:val="26"/>
          <w:szCs w:val="26"/>
        </w:rPr>
        <w:t xml:space="preserve">Место, сроки подачи (приема) заявок, определения участников </w:t>
      </w:r>
      <w:r w:rsidR="00916C69" w:rsidRPr="00B5652C">
        <w:rPr>
          <w:rFonts w:ascii="Arial" w:hAnsi="Arial" w:cs="Arial"/>
          <w:b/>
          <w:bCs/>
          <w:sz w:val="26"/>
          <w:szCs w:val="26"/>
        </w:rPr>
        <w:t xml:space="preserve"> продажи имущества посредством публичного предложения.</w:t>
      </w:r>
    </w:p>
    <w:p w14:paraId="4F452A93" w14:textId="77777777" w:rsidR="0078615D" w:rsidRPr="00B5652C" w:rsidRDefault="0078615D" w:rsidP="00B5652C">
      <w:pPr>
        <w:pStyle w:val="af2"/>
        <w:tabs>
          <w:tab w:val="left" w:pos="2268"/>
          <w:tab w:val="left" w:pos="2835"/>
        </w:tabs>
        <w:autoSpaceDE w:val="0"/>
        <w:autoSpaceDN w:val="0"/>
        <w:adjustRightInd w:val="0"/>
        <w:ind w:left="720"/>
        <w:jc w:val="both"/>
        <w:rPr>
          <w:rFonts w:ascii="Arial" w:hAnsi="Arial" w:cs="Arial"/>
          <w:b/>
          <w:bCs/>
          <w:sz w:val="26"/>
          <w:szCs w:val="26"/>
        </w:rPr>
      </w:pPr>
    </w:p>
    <w:p w14:paraId="3D350452" w14:textId="13F4F5CF" w:rsidR="00686F4F" w:rsidRPr="00B5652C" w:rsidRDefault="00686F4F" w:rsidP="00B5652C">
      <w:pPr>
        <w:pStyle w:val="20"/>
        <w:tabs>
          <w:tab w:val="clear" w:pos="284"/>
          <w:tab w:val="left" w:pos="567"/>
        </w:tabs>
        <w:ind w:left="0" w:firstLine="709"/>
        <w:rPr>
          <w:rStyle w:val="af"/>
          <w:rFonts w:ascii="Arial" w:hAnsi="Arial" w:cs="Arial"/>
          <w:b/>
          <w:color w:val="auto"/>
          <w:sz w:val="26"/>
          <w:szCs w:val="26"/>
        </w:rPr>
      </w:pPr>
      <w:r w:rsidRPr="00B5652C">
        <w:rPr>
          <w:rFonts w:ascii="Arial" w:hAnsi="Arial" w:cs="Arial"/>
          <w:bCs/>
          <w:sz w:val="26"/>
          <w:szCs w:val="26"/>
        </w:rPr>
        <w:t xml:space="preserve">4.1. Место подачи (приема) заявок: </w:t>
      </w:r>
      <w:r w:rsidRPr="00B5652C">
        <w:rPr>
          <w:rFonts w:ascii="Arial" w:hAnsi="Arial" w:cs="Arial"/>
          <w:sz w:val="26"/>
          <w:szCs w:val="26"/>
        </w:rPr>
        <w:t xml:space="preserve">электронная площадка– </w:t>
      </w:r>
      <w:r w:rsidR="006D0AA5" w:rsidRPr="00B5652C">
        <w:rPr>
          <w:rFonts w:ascii="Arial" w:hAnsi="Arial" w:cs="Arial"/>
          <w:color w:val="000000"/>
          <w:sz w:val="26"/>
          <w:szCs w:val="26"/>
          <w:u w:val="single"/>
        </w:rPr>
        <w:t>www.roseltorg.ru</w:t>
      </w:r>
    </w:p>
    <w:p w14:paraId="35F38233" w14:textId="07C1EE5E" w:rsidR="00686F4F" w:rsidRPr="00B5652C" w:rsidRDefault="006D0AA5" w:rsidP="00B5652C">
      <w:pPr>
        <w:pStyle w:val="20"/>
        <w:tabs>
          <w:tab w:val="clear" w:pos="284"/>
          <w:tab w:val="left" w:pos="567"/>
        </w:tabs>
        <w:ind w:left="0" w:firstLine="709"/>
        <w:rPr>
          <w:rFonts w:ascii="Arial" w:hAnsi="Arial" w:cs="Arial"/>
          <w:b/>
          <w:bCs/>
          <w:sz w:val="26"/>
          <w:szCs w:val="26"/>
        </w:rPr>
      </w:pPr>
      <w:r w:rsidRPr="00B5652C">
        <w:rPr>
          <w:rFonts w:ascii="Arial" w:hAnsi="Arial" w:cs="Arial"/>
          <w:bCs/>
          <w:sz w:val="26"/>
          <w:szCs w:val="26"/>
        </w:rPr>
        <w:t>4.2. </w:t>
      </w:r>
      <w:r w:rsidR="00686F4F" w:rsidRPr="00B5652C">
        <w:rPr>
          <w:rFonts w:ascii="Arial" w:hAnsi="Arial" w:cs="Arial"/>
          <w:bCs/>
          <w:sz w:val="26"/>
          <w:szCs w:val="26"/>
        </w:rPr>
        <w:t xml:space="preserve">Дата и время начала подачи (приема) заявок: </w:t>
      </w:r>
      <w:r w:rsidR="00B64E42">
        <w:rPr>
          <w:rFonts w:ascii="Arial" w:hAnsi="Arial" w:cs="Arial"/>
          <w:bCs/>
          <w:sz w:val="26"/>
          <w:szCs w:val="26"/>
        </w:rPr>
        <w:t>15</w:t>
      </w:r>
      <w:r w:rsidR="00FA3595" w:rsidRPr="00B5652C">
        <w:rPr>
          <w:rFonts w:ascii="Arial" w:hAnsi="Arial" w:cs="Arial"/>
          <w:bCs/>
          <w:sz w:val="26"/>
          <w:szCs w:val="26"/>
        </w:rPr>
        <w:t xml:space="preserve"> </w:t>
      </w:r>
      <w:r w:rsidR="00B64E42">
        <w:rPr>
          <w:rFonts w:ascii="Arial" w:hAnsi="Arial" w:cs="Arial"/>
          <w:bCs/>
          <w:sz w:val="26"/>
          <w:szCs w:val="26"/>
        </w:rPr>
        <w:t>мая</w:t>
      </w:r>
      <w:r w:rsidR="00686F4F" w:rsidRPr="00B5652C">
        <w:rPr>
          <w:rFonts w:ascii="Arial" w:hAnsi="Arial" w:cs="Arial"/>
          <w:bCs/>
          <w:sz w:val="26"/>
          <w:szCs w:val="26"/>
        </w:rPr>
        <w:t xml:space="preserve"> 202</w:t>
      </w:r>
      <w:r w:rsidR="00CD5BDD">
        <w:rPr>
          <w:rFonts w:ascii="Arial" w:hAnsi="Arial" w:cs="Arial"/>
          <w:bCs/>
          <w:sz w:val="26"/>
          <w:szCs w:val="26"/>
        </w:rPr>
        <w:t>3</w:t>
      </w:r>
      <w:r w:rsidR="00686F4F" w:rsidRPr="00B5652C">
        <w:rPr>
          <w:rFonts w:ascii="Arial" w:hAnsi="Arial" w:cs="Arial"/>
          <w:bCs/>
          <w:sz w:val="26"/>
          <w:szCs w:val="26"/>
        </w:rPr>
        <w:t xml:space="preserve"> г. </w:t>
      </w:r>
      <w:r w:rsidR="007E5A93" w:rsidRPr="00B5652C">
        <w:rPr>
          <w:rFonts w:ascii="Arial" w:hAnsi="Arial" w:cs="Arial"/>
          <w:bCs/>
          <w:sz w:val="26"/>
          <w:szCs w:val="26"/>
        </w:rPr>
        <w:t>с </w:t>
      </w:r>
      <w:r w:rsidR="00686F4F" w:rsidRPr="00B5652C">
        <w:rPr>
          <w:rFonts w:ascii="Arial" w:hAnsi="Arial" w:cs="Arial"/>
          <w:bCs/>
          <w:sz w:val="26"/>
          <w:szCs w:val="26"/>
        </w:rPr>
        <w:t>1</w:t>
      </w:r>
      <w:r w:rsidR="007E5A93" w:rsidRPr="00B5652C">
        <w:rPr>
          <w:rFonts w:ascii="Arial" w:hAnsi="Arial" w:cs="Arial"/>
          <w:bCs/>
          <w:sz w:val="26"/>
          <w:szCs w:val="26"/>
        </w:rPr>
        <w:t>0</w:t>
      </w:r>
      <w:r w:rsidR="00686F4F" w:rsidRPr="00B5652C">
        <w:rPr>
          <w:rFonts w:ascii="Arial" w:hAnsi="Arial" w:cs="Arial"/>
          <w:bCs/>
          <w:sz w:val="26"/>
          <w:szCs w:val="26"/>
        </w:rPr>
        <w:t xml:space="preserve">:00 по </w:t>
      </w:r>
      <w:r w:rsidR="007E5A93" w:rsidRPr="00B5652C">
        <w:rPr>
          <w:rFonts w:ascii="Arial" w:hAnsi="Arial" w:cs="Arial"/>
          <w:bCs/>
          <w:sz w:val="26"/>
          <w:szCs w:val="26"/>
        </w:rPr>
        <w:t>местному времени</w:t>
      </w:r>
      <w:r w:rsidR="00686F4F" w:rsidRPr="00B5652C">
        <w:rPr>
          <w:rFonts w:ascii="Arial" w:hAnsi="Arial" w:cs="Arial"/>
          <w:bCs/>
          <w:sz w:val="26"/>
          <w:szCs w:val="26"/>
        </w:rPr>
        <w:t>;</w:t>
      </w:r>
    </w:p>
    <w:p w14:paraId="59D6B225" w14:textId="77777777" w:rsidR="00686F4F" w:rsidRPr="00B5652C" w:rsidRDefault="00686F4F"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Подача заявок осуществляется круглосуточно.</w:t>
      </w:r>
    </w:p>
    <w:p w14:paraId="1C7D2A8F" w14:textId="1B85AA51" w:rsidR="00686F4F" w:rsidRPr="00B5652C" w:rsidRDefault="006D0AA5" w:rsidP="00B5652C">
      <w:pPr>
        <w:autoSpaceDE w:val="0"/>
        <w:autoSpaceDN w:val="0"/>
        <w:adjustRightInd w:val="0"/>
        <w:ind w:firstLine="709"/>
        <w:jc w:val="both"/>
        <w:rPr>
          <w:rFonts w:ascii="Arial" w:hAnsi="Arial" w:cs="Arial"/>
          <w:b/>
          <w:bCs/>
          <w:sz w:val="26"/>
          <w:szCs w:val="26"/>
        </w:rPr>
      </w:pPr>
      <w:r w:rsidRPr="00B5652C">
        <w:rPr>
          <w:rFonts w:ascii="Arial" w:hAnsi="Arial" w:cs="Arial"/>
          <w:bCs/>
          <w:sz w:val="26"/>
          <w:szCs w:val="26"/>
        </w:rPr>
        <w:t>4.3. </w:t>
      </w:r>
      <w:r w:rsidR="00686F4F" w:rsidRPr="00B5652C">
        <w:rPr>
          <w:rFonts w:ascii="Arial" w:hAnsi="Arial" w:cs="Arial"/>
          <w:bCs/>
          <w:sz w:val="26"/>
          <w:szCs w:val="26"/>
        </w:rPr>
        <w:t xml:space="preserve">Дата и время окончания подачи (приема): </w:t>
      </w:r>
      <w:r w:rsidR="00B64E42">
        <w:rPr>
          <w:rFonts w:ascii="Arial" w:hAnsi="Arial" w:cs="Arial"/>
          <w:bCs/>
          <w:sz w:val="26"/>
          <w:szCs w:val="26"/>
        </w:rPr>
        <w:t>10</w:t>
      </w:r>
      <w:r w:rsidR="00FA3595" w:rsidRPr="00B5652C">
        <w:rPr>
          <w:rFonts w:ascii="Arial" w:hAnsi="Arial" w:cs="Arial"/>
          <w:bCs/>
          <w:sz w:val="26"/>
          <w:szCs w:val="26"/>
        </w:rPr>
        <w:t xml:space="preserve"> </w:t>
      </w:r>
      <w:r w:rsidR="00B64E42">
        <w:rPr>
          <w:rFonts w:ascii="Arial" w:hAnsi="Arial" w:cs="Arial"/>
          <w:bCs/>
          <w:sz w:val="26"/>
          <w:szCs w:val="26"/>
        </w:rPr>
        <w:t>июня</w:t>
      </w:r>
      <w:r w:rsidR="00686F4F" w:rsidRPr="00B5652C">
        <w:rPr>
          <w:rFonts w:ascii="Arial" w:hAnsi="Arial" w:cs="Arial"/>
          <w:bCs/>
          <w:sz w:val="26"/>
          <w:szCs w:val="26"/>
        </w:rPr>
        <w:t xml:space="preserve"> 202</w:t>
      </w:r>
      <w:r w:rsidR="00CD5BDD">
        <w:rPr>
          <w:rFonts w:ascii="Arial" w:hAnsi="Arial" w:cs="Arial"/>
          <w:bCs/>
          <w:sz w:val="26"/>
          <w:szCs w:val="26"/>
        </w:rPr>
        <w:t>3</w:t>
      </w:r>
      <w:r w:rsidR="00C57F20" w:rsidRPr="00B5652C">
        <w:rPr>
          <w:rFonts w:ascii="Arial" w:hAnsi="Arial" w:cs="Arial"/>
          <w:bCs/>
          <w:sz w:val="26"/>
          <w:szCs w:val="26"/>
        </w:rPr>
        <w:t xml:space="preserve"> </w:t>
      </w:r>
      <w:r w:rsidR="00686F4F" w:rsidRPr="00B5652C">
        <w:rPr>
          <w:rFonts w:ascii="Arial" w:hAnsi="Arial" w:cs="Arial"/>
          <w:bCs/>
          <w:sz w:val="26"/>
          <w:szCs w:val="26"/>
        </w:rPr>
        <w:t xml:space="preserve">г. в </w:t>
      </w:r>
      <w:r w:rsidR="009D068A" w:rsidRPr="00B5652C">
        <w:rPr>
          <w:rFonts w:ascii="Arial" w:hAnsi="Arial" w:cs="Arial"/>
          <w:bCs/>
          <w:sz w:val="26"/>
          <w:szCs w:val="26"/>
        </w:rPr>
        <w:t>1</w:t>
      </w:r>
      <w:r w:rsidR="007E5A93" w:rsidRPr="00B5652C">
        <w:rPr>
          <w:rFonts w:ascii="Arial" w:hAnsi="Arial" w:cs="Arial"/>
          <w:bCs/>
          <w:sz w:val="26"/>
          <w:szCs w:val="26"/>
        </w:rPr>
        <w:t>6</w:t>
      </w:r>
      <w:r w:rsidR="00686F4F" w:rsidRPr="00B5652C">
        <w:rPr>
          <w:rFonts w:ascii="Arial" w:hAnsi="Arial" w:cs="Arial"/>
          <w:bCs/>
          <w:sz w:val="26"/>
          <w:szCs w:val="26"/>
        </w:rPr>
        <w:t xml:space="preserve">:00 по </w:t>
      </w:r>
      <w:r w:rsidR="007E5A93" w:rsidRPr="00B5652C">
        <w:rPr>
          <w:rFonts w:ascii="Arial" w:hAnsi="Arial" w:cs="Arial"/>
          <w:bCs/>
          <w:sz w:val="26"/>
          <w:szCs w:val="26"/>
        </w:rPr>
        <w:t>местному времени</w:t>
      </w:r>
      <w:r w:rsidR="00686F4F" w:rsidRPr="00B5652C">
        <w:rPr>
          <w:rFonts w:ascii="Arial" w:hAnsi="Arial" w:cs="Arial"/>
          <w:bCs/>
          <w:sz w:val="26"/>
          <w:szCs w:val="26"/>
        </w:rPr>
        <w:t>.</w:t>
      </w:r>
    </w:p>
    <w:p w14:paraId="08D65FC2" w14:textId="3E802F1E" w:rsidR="00686F4F" w:rsidRPr="00B5652C" w:rsidRDefault="00686F4F"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4.4. Дата определения участников: </w:t>
      </w:r>
      <w:r w:rsidR="00B64E42">
        <w:rPr>
          <w:rFonts w:ascii="Arial" w:hAnsi="Arial" w:cs="Arial"/>
          <w:bCs/>
          <w:sz w:val="26"/>
          <w:szCs w:val="26"/>
        </w:rPr>
        <w:t>13</w:t>
      </w:r>
      <w:r w:rsidR="00FA3595" w:rsidRPr="00B5652C">
        <w:rPr>
          <w:rFonts w:ascii="Arial" w:hAnsi="Arial" w:cs="Arial"/>
          <w:bCs/>
          <w:sz w:val="26"/>
          <w:szCs w:val="26"/>
        </w:rPr>
        <w:t xml:space="preserve"> </w:t>
      </w:r>
      <w:r w:rsidR="00B64E42">
        <w:rPr>
          <w:rFonts w:ascii="Arial" w:hAnsi="Arial" w:cs="Arial"/>
          <w:bCs/>
          <w:sz w:val="26"/>
          <w:szCs w:val="26"/>
        </w:rPr>
        <w:t>июня</w:t>
      </w:r>
      <w:r w:rsidR="00C57F20" w:rsidRPr="00B5652C">
        <w:rPr>
          <w:rFonts w:ascii="Arial" w:hAnsi="Arial" w:cs="Arial"/>
          <w:bCs/>
          <w:sz w:val="26"/>
          <w:szCs w:val="26"/>
        </w:rPr>
        <w:t xml:space="preserve"> </w:t>
      </w:r>
      <w:r w:rsidRPr="00B5652C">
        <w:rPr>
          <w:rFonts w:ascii="Arial" w:hAnsi="Arial" w:cs="Arial"/>
          <w:bCs/>
          <w:sz w:val="26"/>
          <w:szCs w:val="26"/>
        </w:rPr>
        <w:t>202</w:t>
      </w:r>
      <w:r w:rsidR="00CD5BDD">
        <w:rPr>
          <w:rFonts w:ascii="Arial" w:hAnsi="Arial" w:cs="Arial"/>
          <w:bCs/>
          <w:sz w:val="26"/>
          <w:szCs w:val="26"/>
        </w:rPr>
        <w:t>3</w:t>
      </w:r>
      <w:r w:rsidRPr="00B5652C">
        <w:rPr>
          <w:rFonts w:ascii="Arial" w:hAnsi="Arial" w:cs="Arial"/>
          <w:bCs/>
          <w:sz w:val="26"/>
          <w:szCs w:val="26"/>
        </w:rPr>
        <w:t xml:space="preserve"> г.</w:t>
      </w:r>
    </w:p>
    <w:p w14:paraId="2324449C" w14:textId="6C32472C" w:rsidR="00686F4F" w:rsidRPr="00B5652C" w:rsidRDefault="00686F4F" w:rsidP="00B5652C">
      <w:pPr>
        <w:autoSpaceDE w:val="0"/>
        <w:autoSpaceDN w:val="0"/>
        <w:adjustRightInd w:val="0"/>
        <w:ind w:firstLine="709"/>
        <w:jc w:val="both"/>
        <w:rPr>
          <w:rFonts w:ascii="Arial" w:hAnsi="Arial" w:cs="Arial"/>
          <w:b/>
          <w:bCs/>
          <w:sz w:val="26"/>
          <w:szCs w:val="26"/>
        </w:rPr>
      </w:pPr>
      <w:r w:rsidRPr="00B5652C">
        <w:rPr>
          <w:rFonts w:ascii="Arial" w:hAnsi="Arial" w:cs="Arial"/>
          <w:bCs/>
          <w:sz w:val="26"/>
          <w:szCs w:val="26"/>
        </w:rPr>
        <w:t xml:space="preserve">4.5. Дата, время и срок проведения </w:t>
      </w:r>
      <w:r w:rsidR="00916C69" w:rsidRPr="00B5652C">
        <w:rPr>
          <w:rFonts w:ascii="Arial" w:hAnsi="Arial" w:cs="Arial"/>
          <w:bCs/>
          <w:sz w:val="26"/>
          <w:szCs w:val="26"/>
        </w:rPr>
        <w:t>продажи имущества</w:t>
      </w:r>
      <w:r w:rsidR="00D7229E" w:rsidRPr="00B5652C">
        <w:rPr>
          <w:rFonts w:ascii="Arial" w:hAnsi="Arial" w:cs="Arial"/>
          <w:bCs/>
          <w:sz w:val="26"/>
          <w:szCs w:val="26"/>
        </w:rPr>
        <w:t xml:space="preserve"> посредством публичного предложения</w:t>
      </w:r>
      <w:r w:rsidRPr="00B5652C">
        <w:rPr>
          <w:rFonts w:ascii="Arial" w:hAnsi="Arial" w:cs="Arial"/>
          <w:bCs/>
          <w:sz w:val="26"/>
          <w:szCs w:val="26"/>
        </w:rPr>
        <w:t xml:space="preserve">: </w:t>
      </w:r>
      <w:r w:rsidR="00B64E42">
        <w:rPr>
          <w:rFonts w:ascii="Arial" w:hAnsi="Arial" w:cs="Arial"/>
          <w:bCs/>
          <w:sz w:val="26"/>
          <w:szCs w:val="26"/>
        </w:rPr>
        <w:t>14</w:t>
      </w:r>
      <w:r w:rsidR="009D7C3D" w:rsidRPr="00B5652C">
        <w:rPr>
          <w:rFonts w:ascii="Arial" w:hAnsi="Arial" w:cs="Arial"/>
          <w:bCs/>
          <w:sz w:val="26"/>
          <w:szCs w:val="26"/>
        </w:rPr>
        <w:t xml:space="preserve"> </w:t>
      </w:r>
      <w:r w:rsidR="00B64E42">
        <w:rPr>
          <w:rFonts w:ascii="Arial" w:hAnsi="Arial" w:cs="Arial"/>
          <w:bCs/>
          <w:sz w:val="26"/>
          <w:szCs w:val="26"/>
        </w:rPr>
        <w:t>июня</w:t>
      </w:r>
      <w:r w:rsidRPr="00B5652C">
        <w:rPr>
          <w:rFonts w:ascii="Arial" w:hAnsi="Arial" w:cs="Arial"/>
          <w:bCs/>
          <w:sz w:val="26"/>
          <w:szCs w:val="26"/>
        </w:rPr>
        <w:t xml:space="preserve"> 202</w:t>
      </w:r>
      <w:r w:rsidR="00CD5BDD">
        <w:rPr>
          <w:rFonts w:ascii="Arial" w:hAnsi="Arial" w:cs="Arial"/>
          <w:bCs/>
          <w:sz w:val="26"/>
          <w:szCs w:val="26"/>
        </w:rPr>
        <w:t>3</w:t>
      </w:r>
      <w:r w:rsidR="00C57F20" w:rsidRPr="00B5652C">
        <w:rPr>
          <w:rFonts w:ascii="Arial" w:hAnsi="Arial" w:cs="Arial"/>
          <w:bCs/>
          <w:sz w:val="26"/>
          <w:szCs w:val="26"/>
        </w:rPr>
        <w:t xml:space="preserve"> </w:t>
      </w:r>
      <w:r w:rsidR="00FF7A9C" w:rsidRPr="00B5652C">
        <w:rPr>
          <w:rFonts w:ascii="Arial" w:hAnsi="Arial" w:cs="Arial"/>
          <w:bCs/>
          <w:sz w:val="26"/>
          <w:szCs w:val="26"/>
        </w:rPr>
        <w:t xml:space="preserve">г. с </w:t>
      </w:r>
      <w:r w:rsidR="007E5A93" w:rsidRPr="00B5652C">
        <w:rPr>
          <w:rFonts w:ascii="Arial" w:hAnsi="Arial" w:cs="Arial"/>
          <w:bCs/>
          <w:sz w:val="26"/>
          <w:szCs w:val="26"/>
        </w:rPr>
        <w:t>10</w:t>
      </w:r>
      <w:r w:rsidRPr="00B5652C">
        <w:rPr>
          <w:rFonts w:ascii="Arial" w:hAnsi="Arial" w:cs="Arial"/>
          <w:bCs/>
          <w:sz w:val="26"/>
          <w:szCs w:val="26"/>
        </w:rPr>
        <w:t xml:space="preserve">:00 по </w:t>
      </w:r>
      <w:r w:rsidR="007E5A93" w:rsidRPr="00B5652C">
        <w:rPr>
          <w:rFonts w:ascii="Arial" w:hAnsi="Arial" w:cs="Arial"/>
          <w:bCs/>
          <w:sz w:val="26"/>
          <w:szCs w:val="26"/>
        </w:rPr>
        <w:t xml:space="preserve">местному времени </w:t>
      </w:r>
      <w:r w:rsidRPr="00B5652C">
        <w:rPr>
          <w:rFonts w:ascii="Arial" w:hAnsi="Arial" w:cs="Arial"/>
          <w:bCs/>
          <w:sz w:val="26"/>
          <w:szCs w:val="26"/>
        </w:rPr>
        <w:t>и до последнего предложения участников.</w:t>
      </w:r>
    </w:p>
    <w:p w14:paraId="6D45FACB" w14:textId="77777777" w:rsidR="00686F4F" w:rsidRPr="00B5652C" w:rsidRDefault="00686F4F" w:rsidP="00B5652C">
      <w:pPr>
        <w:autoSpaceDE w:val="0"/>
        <w:autoSpaceDN w:val="0"/>
        <w:adjustRightInd w:val="0"/>
        <w:ind w:firstLine="709"/>
        <w:jc w:val="both"/>
        <w:rPr>
          <w:rFonts w:ascii="Arial" w:hAnsi="Arial" w:cs="Arial"/>
          <w:b/>
          <w:bCs/>
          <w:sz w:val="26"/>
          <w:szCs w:val="26"/>
        </w:rPr>
      </w:pPr>
    </w:p>
    <w:p w14:paraId="30B31C9B" w14:textId="0A204916" w:rsidR="00686F4F" w:rsidRPr="00B5652C" w:rsidRDefault="00686F4F" w:rsidP="00C64D86">
      <w:pPr>
        <w:pStyle w:val="af2"/>
        <w:widowControl w:val="0"/>
        <w:numPr>
          <w:ilvl w:val="0"/>
          <w:numId w:val="13"/>
        </w:numPr>
        <w:tabs>
          <w:tab w:val="left" w:pos="709"/>
          <w:tab w:val="left" w:pos="851"/>
          <w:tab w:val="left" w:pos="993"/>
        </w:tabs>
        <w:contextualSpacing/>
        <w:jc w:val="center"/>
        <w:rPr>
          <w:rFonts w:ascii="Arial" w:hAnsi="Arial" w:cs="Arial"/>
          <w:b/>
          <w:sz w:val="26"/>
          <w:szCs w:val="26"/>
        </w:rPr>
      </w:pPr>
      <w:r w:rsidRPr="00B5652C">
        <w:rPr>
          <w:rFonts w:ascii="Arial" w:hAnsi="Arial" w:cs="Arial"/>
          <w:b/>
          <w:sz w:val="26"/>
          <w:szCs w:val="26"/>
        </w:rPr>
        <w:t>Срок и порядок регистрации на электронной площадке</w:t>
      </w:r>
      <w:r w:rsidR="0078615D" w:rsidRPr="00B5652C">
        <w:rPr>
          <w:rFonts w:ascii="Arial" w:hAnsi="Arial" w:cs="Arial"/>
          <w:b/>
          <w:sz w:val="26"/>
          <w:szCs w:val="26"/>
        </w:rPr>
        <w:t>.</w:t>
      </w:r>
    </w:p>
    <w:p w14:paraId="22174A90" w14:textId="77777777" w:rsidR="0078615D" w:rsidRPr="00B5652C" w:rsidRDefault="0078615D" w:rsidP="00B5652C">
      <w:pPr>
        <w:pStyle w:val="af2"/>
        <w:widowControl w:val="0"/>
        <w:tabs>
          <w:tab w:val="left" w:pos="709"/>
          <w:tab w:val="left" w:pos="851"/>
          <w:tab w:val="left" w:pos="993"/>
        </w:tabs>
        <w:ind w:left="720"/>
        <w:contextualSpacing/>
        <w:jc w:val="both"/>
        <w:rPr>
          <w:rFonts w:ascii="Arial" w:hAnsi="Arial" w:cs="Arial"/>
          <w:b/>
          <w:sz w:val="26"/>
          <w:szCs w:val="26"/>
        </w:rPr>
      </w:pPr>
    </w:p>
    <w:p w14:paraId="625D3EA6" w14:textId="22D67BB7"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5.1. </w:t>
      </w:r>
      <w:proofErr w:type="gramStart"/>
      <w:r w:rsidRPr="00B5652C">
        <w:rPr>
          <w:rFonts w:ascii="Arial" w:hAnsi="Arial" w:cs="Arial"/>
          <w:sz w:val="26"/>
          <w:szCs w:val="26"/>
        </w:rPr>
        <w:t xml:space="preserve">Для обеспечения доступа к участию в электронном </w:t>
      </w:r>
      <w:r w:rsidR="00D7229E"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Претендентам необходимо пройти процедуру регистрации в соответствии с Регламентом электронной площадки Организатора продажи.</w:t>
      </w:r>
      <w:proofErr w:type="gramEnd"/>
    </w:p>
    <w:p w14:paraId="2E394611" w14:textId="672F6C2E"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 xml:space="preserve">5.2. Дата и время регистрации на электронной площадке Претендентов на участие в </w:t>
      </w:r>
      <w:r w:rsidR="00D7229E" w:rsidRPr="00B5652C">
        <w:rPr>
          <w:rFonts w:ascii="Arial" w:hAnsi="Arial" w:cs="Arial"/>
          <w:sz w:val="26"/>
          <w:szCs w:val="26"/>
        </w:rPr>
        <w:t>продаже имущества посредства публичного предложения</w:t>
      </w:r>
      <w:r w:rsidRPr="00B5652C">
        <w:rPr>
          <w:rFonts w:ascii="Arial" w:hAnsi="Arial" w:cs="Arial"/>
          <w:sz w:val="26"/>
          <w:szCs w:val="26"/>
        </w:rPr>
        <w:t xml:space="preserve"> осуществляется ежедневно, круглосуточно, но не позднее даты и времени окончания подачи (приема)</w:t>
      </w:r>
      <w:r w:rsidR="00DF5052" w:rsidRPr="00B5652C">
        <w:rPr>
          <w:rFonts w:ascii="Arial" w:hAnsi="Arial" w:cs="Arial"/>
          <w:sz w:val="26"/>
          <w:szCs w:val="26"/>
        </w:rPr>
        <w:t xml:space="preserve"> </w:t>
      </w:r>
      <w:r w:rsidRPr="00B5652C">
        <w:rPr>
          <w:rFonts w:ascii="Arial" w:hAnsi="Arial" w:cs="Arial"/>
          <w:sz w:val="26"/>
          <w:szCs w:val="26"/>
        </w:rPr>
        <w:t>заявок.</w:t>
      </w:r>
    </w:p>
    <w:p w14:paraId="6641B2E5" w14:textId="77777777"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5.3. Регистрация на электронной площадке осуществляется без взимания платы.</w:t>
      </w:r>
    </w:p>
    <w:p w14:paraId="0178E84B"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6742458"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5.5. Регистрация на электронной площадке проводится в соответствии с Регламентом электронной площадки.</w:t>
      </w:r>
    </w:p>
    <w:p w14:paraId="21B6D400" w14:textId="77777777" w:rsidR="00474D10" w:rsidRPr="00B5652C" w:rsidRDefault="00474D10" w:rsidP="00B5652C">
      <w:pPr>
        <w:pStyle w:val="20"/>
        <w:tabs>
          <w:tab w:val="clear" w:pos="284"/>
        </w:tabs>
        <w:ind w:left="0" w:firstLine="0"/>
        <w:rPr>
          <w:rFonts w:ascii="Arial" w:hAnsi="Arial" w:cs="Arial"/>
          <w:b/>
          <w:bCs/>
          <w:i/>
          <w:sz w:val="26"/>
          <w:szCs w:val="26"/>
        </w:rPr>
      </w:pPr>
    </w:p>
    <w:p w14:paraId="092C345F" w14:textId="1E3FA16B" w:rsidR="00686F4F" w:rsidRPr="00B5652C" w:rsidRDefault="00686F4F" w:rsidP="00C64D86">
      <w:pPr>
        <w:pStyle w:val="20"/>
        <w:numPr>
          <w:ilvl w:val="0"/>
          <w:numId w:val="13"/>
        </w:numPr>
        <w:tabs>
          <w:tab w:val="clear" w:pos="284"/>
          <w:tab w:val="left" w:pos="709"/>
        </w:tabs>
        <w:jc w:val="center"/>
        <w:rPr>
          <w:rFonts w:ascii="Arial" w:hAnsi="Arial" w:cs="Arial"/>
          <w:b/>
          <w:bCs/>
          <w:sz w:val="26"/>
          <w:szCs w:val="26"/>
        </w:rPr>
      </w:pPr>
      <w:r w:rsidRPr="00B5652C">
        <w:rPr>
          <w:rFonts w:ascii="Arial" w:hAnsi="Arial" w:cs="Arial"/>
          <w:b/>
          <w:bCs/>
          <w:sz w:val="26"/>
          <w:szCs w:val="26"/>
        </w:rPr>
        <w:t>Порядок подачи (приема) и отзыва заявок.</w:t>
      </w:r>
    </w:p>
    <w:p w14:paraId="48592079" w14:textId="77777777" w:rsidR="0078615D" w:rsidRPr="00B5652C" w:rsidRDefault="0078615D" w:rsidP="00B5652C">
      <w:pPr>
        <w:pStyle w:val="20"/>
        <w:tabs>
          <w:tab w:val="clear" w:pos="284"/>
          <w:tab w:val="left" w:pos="709"/>
        </w:tabs>
        <w:ind w:left="720" w:firstLine="0"/>
        <w:rPr>
          <w:rFonts w:ascii="Arial" w:hAnsi="Arial" w:cs="Arial"/>
          <w:b/>
          <w:bCs/>
          <w:sz w:val="26"/>
          <w:szCs w:val="26"/>
        </w:rPr>
      </w:pPr>
    </w:p>
    <w:p w14:paraId="7FE1E435"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17FCC216" w14:textId="4141C07B" w:rsidR="00686F4F" w:rsidRPr="00B5652C" w:rsidRDefault="006D0AA5" w:rsidP="00B5652C">
      <w:pPr>
        <w:pStyle w:val="20"/>
        <w:ind w:left="0" w:firstLine="709"/>
        <w:rPr>
          <w:rFonts w:ascii="Arial" w:hAnsi="Arial" w:cs="Arial"/>
          <w:bCs/>
          <w:sz w:val="26"/>
          <w:szCs w:val="26"/>
        </w:rPr>
      </w:pPr>
      <w:r w:rsidRPr="00B5652C">
        <w:rPr>
          <w:rFonts w:ascii="Arial" w:hAnsi="Arial" w:cs="Arial"/>
          <w:bCs/>
          <w:sz w:val="26"/>
          <w:szCs w:val="26"/>
        </w:rPr>
        <w:t>6.2. </w:t>
      </w:r>
      <w:r w:rsidR="00D7229E" w:rsidRPr="00B5652C">
        <w:rPr>
          <w:rFonts w:ascii="Arial" w:hAnsi="Arial" w:cs="Arial"/>
          <w:bCs/>
          <w:sz w:val="26"/>
          <w:szCs w:val="26"/>
        </w:rPr>
        <w:t>Для участия в продаже и</w:t>
      </w:r>
      <w:r w:rsidR="00686F4F" w:rsidRPr="00B5652C">
        <w:rPr>
          <w:rFonts w:ascii="Arial" w:hAnsi="Arial" w:cs="Arial"/>
          <w:bCs/>
          <w:sz w:val="26"/>
          <w:szCs w:val="26"/>
        </w:rPr>
        <w:t xml:space="preserve">мущества </w:t>
      </w:r>
      <w:r w:rsidR="00D7229E" w:rsidRPr="00B5652C">
        <w:rPr>
          <w:rFonts w:ascii="Arial" w:hAnsi="Arial" w:cs="Arial"/>
          <w:bCs/>
          <w:sz w:val="26"/>
          <w:szCs w:val="26"/>
        </w:rPr>
        <w:t>посредством публичного предложения</w:t>
      </w:r>
      <w:r w:rsidR="00686F4F" w:rsidRPr="00B5652C">
        <w:rPr>
          <w:rFonts w:ascii="Arial" w:hAnsi="Arial" w:cs="Arial"/>
          <w:bCs/>
          <w:sz w:val="26"/>
          <w:szCs w:val="26"/>
        </w:rPr>
        <w:t xml:space="preserve"> Претенденты перечисляют задаток в размере </w:t>
      </w:r>
      <w:r w:rsidR="00CD5BDD">
        <w:rPr>
          <w:rFonts w:ascii="Arial" w:hAnsi="Arial" w:cs="Arial"/>
          <w:bCs/>
          <w:sz w:val="26"/>
          <w:szCs w:val="26"/>
        </w:rPr>
        <w:t>10</w:t>
      </w:r>
      <w:r w:rsidR="00D7229E" w:rsidRPr="00B5652C">
        <w:rPr>
          <w:rFonts w:ascii="Arial" w:hAnsi="Arial" w:cs="Arial"/>
          <w:bCs/>
          <w:sz w:val="26"/>
          <w:szCs w:val="26"/>
        </w:rPr>
        <w:t xml:space="preserve"> (</w:t>
      </w:r>
      <w:r w:rsidR="00CD5BDD">
        <w:rPr>
          <w:rFonts w:ascii="Arial" w:hAnsi="Arial" w:cs="Arial"/>
          <w:bCs/>
          <w:sz w:val="26"/>
          <w:szCs w:val="26"/>
        </w:rPr>
        <w:t>десяти</w:t>
      </w:r>
      <w:r w:rsidR="00D7229E" w:rsidRPr="00B5652C">
        <w:rPr>
          <w:rFonts w:ascii="Arial" w:hAnsi="Arial" w:cs="Arial"/>
          <w:bCs/>
          <w:sz w:val="26"/>
          <w:szCs w:val="26"/>
        </w:rPr>
        <w:t>)</w:t>
      </w:r>
      <w:r w:rsidR="00686F4F" w:rsidRPr="00B5652C">
        <w:rPr>
          <w:rFonts w:ascii="Arial" w:hAnsi="Arial" w:cs="Arial"/>
          <w:bCs/>
          <w:sz w:val="26"/>
          <w:szCs w:val="26"/>
        </w:rPr>
        <w:t xml:space="preserve"> пр</w:t>
      </w:r>
      <w:r w:rsidR="00C37BEA" w:rsidRPr="00B5652C">
        <w:rPr>
          <w:rFonts w:ascii="Arial" w:hAnsi="Arial" w:cs="Arial"/>
          <w:bCs/>
          <w:sz w:val="26"/>
          <w:szCs w:val="26"/>
        </w:rPr>
        <w:t>оцентов начальной цены продажи и</w:t>
      </w:r>
      <w:r w:rsidR="00686F4F" w:rsidRPr="00B5652C">
        <w:rPr>
          <w:rFonts w:ascii="Arial" w:hAnsi="Arial" w:cs="Arial"/>
          <w:bCs/>
          <w:sz w:val="26"/>
          <w:szCs w:val="26"/>
        </w:rPr>
        <w:t>мущества в счет обе</w:t>
      </w:r>
      <w:r w:rsidR="00C37BEA" w:rsidRPr="00B5652C">
        <w:rPr>
          <w:rFonts w:ascii="Arial" w:hAnsi="Arial" w:cs="Arial"/>
          <w:bCs/>
          <w:sz w:val="26"/>
          <w:szCs w:val="26"/>
        </w:rPr>
        <w:t>спечения оплаты приобретаемого и</w:t>
      </w:r>
      <w:r w:rsidR="00686F4F" w:rsidRPr="00B5652C">
        <w:rPr>
          <w:rFonts w:ascii="Arial" w:hAnsi="Arial" w:cs="Arial"/>
          <w:bCs/>
          <w:sz w:val="26"/>
          <w:szCs w:val="26"/>
        </w:rPr>
        <w:t>мущества</w:t>
      </w:r>
      <w:r w:rsidR="00D7229E" w:rsidRPr="00B5652C">
        <w:rPr>
          <w:rFonts w:ascii="Arial" w:hAnsi="Arial" w:cs="Arial"/>
          <w:bCs/>
          <w:sz w:val="26"/>
          <w:szCs w:val="26"/>
        </w:rPr>
        <w:t xml:space="preserve"> </w:t>
      </w:r>
      <w:r w:rsidR="00686F4F" w:rsidRPr="00B5652C">
        <w:rPr>
          <w:rFonts w:ascii="Arial" w:hAnsi="Arial" w:cs="Arial"/>
          <w:bCs/>
          <w:sz w:val="26"/>
          <w:szCs w:val="26"/>
        </w:rPr>
        <w:t>и заполняют размещенную в открытой ча</w:t>
      </w:r>
      <w:r w:rsidR="00D7229E" w:rsidRPr="00B5652C">
        <w:rPr>
          <w:rFonts w:ascii="Arial" w:hAnsi="Arial" w:cs="Arial"/>
          <w:bCs/>
          <w:sz w:val="26"/>
          <w:szCs w:val="26"/>
        </w:rPr>
        <w:t>сти электронной площадки ф</w:t>
      </w:r>
      <w:r w:rsidR="00C37BEA" w:rsidRPr="00B5652C">
        <w:rPr>
          <w:rFonts w:ascii="Arial" w:hAnsi="Arial" w:cs="Arial"/>
          <w:bCs/>
          <w:sz w:val="26"/>
          <w:szCs w:val="26"/>
        </w:rPr>
        <w:t>орму з</w:t>
      </w:r>
      <w:r w:rsidR="00686F4F" w:rsidRPr="00B5652C">
        <w:rPr>
          <w:rFonts w:ascii="Arial" w:hAnsi="Arial" w:cs="Arial"/>
          <w:bCs/>
          <w:sz w:val="26"/>
          <w:szCs w:val="26"/>
        </w:rPr>
        <w:t xml:space="preserve">аявки с приложением электронных документов в соответствии с перечнем, приведенным в </w:t>
      </w:r>
      <w:r w:rsidR="00D7229E" w:rsidRPr="00B5652C">
        <w:rPr>
          <w:rFonts w:ascii="Arial" w:hAnsi="Arial" w:cs="Arial"/>
          <w:bCs/>
          <w:sz w:val="26"/>
          <w:szCs w:val="26"/>
        </w:rPr>
        <w:t xml:space="preserve">настоящем </w:t>
      </w:r>
      <w:r w:rsidR="00686F4F" w:rsidRPr="00B5652C">
        <w:rPr>
          <w:rFonts w:ascii="Arial" w:hAnsi="Arial" w:cs="Arial"/>
          <w:bCs/>
          <w:sz w:val="26"/>
          <w:szCs w:val="26"/>
        </w:rPr>
        <w:t>Информационном сообщении.</w:t>
      </w:r>
    </w:p>
    <w:p w14:paraId="56AE9125" w14:textId="14BC3D03"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lastRenderedPageBreak/>
        <w:t>6.3.</w:t>
      </w:r>
      <w:r w:rsidR="00230202" w:rsidRPr="00B5652C">
        <w:rPr>
          <w:rFonts w:ascii="Arial" w:hAnsi="Arial" w:cs="Arial"/>
          <w:bCs/>
          <w:sz w:val="26"/>
          <w:szCs w:val="26"/>
        </w:rPr>
        <w:t xml:space="preserve"> </w:t>
      </w:r>
      <w:proofErr w:type="gramStart"/>
      <w:r w:rsidRPr="00B5652C">
        <w:rPr>
          <w:rFonts w:ascii="Arial" w:hAnsi="Arial" w:cs="Arial"/>
          <w:bCs/>
          <w:sz w:val="26"/>
          <w:szCs w:val="26"/>
        </w:rPr>
        <w:t xml:space="preserve">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0" w:history="1">
        <w:r w:rsidRPr="00B5652C">
          <w:rPr>
            <w:rStyle w:val="af"/>
            <w:rFonts w:ascii="Arial" w:hAnsi="Arial" w:cs="Arial"/>
            <w:bCs/>
            <w:color w:val="auto"/>
            <w:sz w:val="26"/>
            <w:szCs w:val="26"/>
            <w:u w:val="none"/>
          </w:rPr>
          <w:t>законом</w:t>
        </w:r>
      </w:hyperlink>
      <w:r w:rsidR="00544794" w:rsidRPr="00B5652C">
        <w:rPr>
          <w:rFonts w:ascii="Arial" w:hAnsi="Arial" w:cs="Arial"/>
          <w:bCs/>
          <w:sz w:val="26"/>
          <w:szCs w:val="26"/>
        </w:rPr>
        <w:t xml:space="preserve"> о приватизации от 21 декабря 2001 </w:t>
      </w:r>
      <w:r w:rsidRPr="00B5652C">
        <w:rPr>
          <w:rFonts w:ascii="Arial" w:hAnsi="Arial" w:cs="Arial"/>
          <w:bCs/>
          <w:sz w:val="26"/>
          <w:szCs w:val="26"/>
        </w:rPr>
        <w:t>г. №178-ФЗ «О приватизации государственного и муниципального имущества».</w:t>
      </w:r>
      <w:proofErr w:type="gramEnd"/>
    </w:p>
    <w:p w14:paraId="02031967" w14:textId="57D7218C"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 xml:space="preserve">6.4. Одно лицо </w:t>
      </w:r>
      <w:r w:rsidR="00C37BEA" w:rsidRPr="00B5652C">
        <w:rPr>
          <w:rFonts w:ascii="Arial" w:hAnsi="Arial" w:cs="Arial"/>
          <w:bCs/>
          <w:sz w:val="26"/>
          <w:szCs w:val="26"/>
        </w:rPr>
        <w:t>имеет право подать только одну з</w:t>
      </w:r>
      <w:r w:rsidRPr="00B5652C">
        <w:rPr>
          <w:rFonts w:ascii="Arial" w:hAnsi="Arial" w:cs="Arial"/>
          <w:bCs/>
          <w:sz w:val="26"/>
          <w:szCs w:val="26"/>
        </w:rPr>
        <w:t>аявку.</w:t>
      </w:r>
    </w:p>
    <w:p w14:paraId="4BF2398B" w14:textId="0EF4CDF2" w:rsidR="00686F4F" w:rsidRPr="00B5652C" w:rsidRDefault="007E5A93" w:rsidP="00B5652C">
      <w:pPr>
        <w:pStyle w:val="20"/>
        <w:ind w:left="0" w:firstLine="709"/>
        <w:rPr>
          <w:rFonts w:ascii="Arial" w:hAnsi="Arial" w:cs="Arial"/>
          <w:bCs/>
          <w:sz w:val="26"/>
          <w:szCs w:val="26"/>
        </w:rPr>
      </w:pPr>
      <w:r w:rsidRPr="00B5652C">
        <w:rPr>
          <w:rFonts w:ascii="Arial" w:hAnsi="Arial" w:cs="Arial"/>
          <w:bCs/>
          <w:sz w:val="26"/>
          <w:szCs w:val="26"/>
        </w:rPr>
        <w:t>6.5. </w:t>
      </w:r>
      <w:r w:rsidR="00C37BEA" w:rsidRPr="00B5652C">
        <w:rPr>
          <w:rFonts w:ascii="Arial" w:hAnsi="Arial" w:cs="Arial"/>
          <w:bCs/>
          <w:sz w:val="26"/>
          <w:szCs w:val="26"/>
        </w:rPr>
        <w:t>При приеме з</w:t>
      </w:r>
      <w:r w:rsidR="00686F4F" w:rsidRPr="00B5652C">
        <w:rPr>
          <w:rFonts w:ascii="Arial" w:hAnsi="Arial" w:cs="Arial"/>
          <w:bCs/>
          <w:sz w:val="26"/>
          <w:szCs w:val="26"/>
        </w:rPr>
        <w:t>аявок от Претендентов Организатор продаж обеспечивает:</w:t>
      </w:r>
    </w:p>
    <w:p w14:paraId="26965B06" w14:textId="1B4C4666"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 регистрацию заявок и прилагаемых к н</w:t>
      </w:r>
      <w:r w:rsidR="00C37BEA" w:rsidRPr="00B5652C">
        <w:rPr>
          <w:rFonts w:ascii="Arial" w:hAnsi="Arial" w:cs="Arial"/>
          <w:bCs/>
          <w:sz w:val="26"/>
          <w:szCs w:val="26"/>
        </w:rPr>
        <w:t>им документов в журнале приема заявок. Каждой з</w:t>
      </w:r>
      <w:r w:rsidRPr="00B5652C">
        <w:rPr>
          <w:rFonts w:ascii="Arial" w:hAnsi="Arial" w:cs="Arial"/>
          <w:bCs/>
          <w:sz w:val="26"/>
          <w:szCs w:val="26"/>
        </w:rPr>
        <w:t>аявке присваивается номер с указанием даты и времени приема;</w:t>
      </w:r>
    </w:p>
    <w:p w14:paraId="712EB145" w14:textId="4A53F69F"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конфиденциал</w:t>
      </w:r>
      <w:r w:rsidR="006C4222" w:rsidRPr="00B5652C">
        <w:rPr>
          <w:rFonts w:ascii="Arial" w:hAnsi="Arial" w:cs="Arial"/>
          <w:bCs/>
          <w:sz w:val="26"/>
          <w:szCs w:val="26"/>
        </w:rPr>
        <w:t>ьность данных о Претендентах и У</w:t>
      </w:r>
      <w:r w:rsidR="00686F4F" w:rsidRPr="00B5652C">
        <w:rPr>
          <w:rFonts w:ascii="Arial" w:hAnsi="Arial" w:cs="Arial"/>
          <w:bCs/>
          <w:sz w:val="26"/>
          <w:szCs w:val="26"/>
        </w:rPr>
        <w:t>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14:paraId="275397D5" w14:textId="17431F7C"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6.6. В течение одно</w:t>
      </w:r>
      <w:r w:rsidR="00C37BEA" w:rsidRPr="00B5652C">
        <w:rPr>
          <w:rFonts w:ascii="Arial" w:hAnsi="Arial" w:cs="Arial"/>
          <w:bCs/>
          <w:sz w:val="26"/>
          <w:szCs w:val="26"/>
        </w:rPr>
        <w:t>го часа со времени поступления з</w:t>
      </w:r>
      <w:r w:rsidRPr="00B5652C">
        <w:rPr>
          <w:rFonts w:ascii="Arial" w:hAnsi="Arial" w:cs="Arial"/>
          <w:bCs/>
          <w:sz w:val="26"/>
          <w:szCs w:val="26"/>
        </w:rPr>
        <w:t xml:space="preserve">аявки Организатор сообщает Претенденту о ее поступлении путем направления </w:t>
      </w:r>
      <w:proofErr w:type="gramStart"/>
      <w:r w:rsidRPr="00B5652C">
        <w:rPr>
          <w:rFonts w:ascii="Arial" w:hAnsi="Arial" w:cs="Arial"/>
          <w:bCs/>
          <w:sz w:val="26"/>
          <w:szCs w:val="26"/>
        </w:rPr>
        <w:t>уведомления</w:t>
      </w:r>
      <w:proofErr w:type="gramEnd"/>
      <w:r w:rsidRPr="00B5652C">
        <w:rPr>
          <w:rFonts w:ascii="Arial" w:hAnsi="Arial" w:cs="Arial"/>
          <w:bCs/>
          <w:sz w:val="26"/>
          <w:szCs w:val="26"/>
        </w:rPr>
        <w:t xml:space="preserve"> с приложением электронных копий зарегистрированной заявки и прилагаемых к ней документов.</w:t>
      </w:r>
    </w:p>
    <w:p w14:paraId="4CF49248"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6.7. Заявки с прилагаемыми к ним документами, поданные с нарушением установленного срока, на электронной площадке не регистрируются.</w:t>
      </w:r>
    </w:p>
    <w:p w14:paraId="5D9CAE12"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5ECEC12D" w14:textId="4B804F2F"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6.9. В случае отзыва Претендентом заявки, уведомление об отзыве заявки вместе с заявкой в т</w:t>
      </w:r>
      <w:r w:rsidR="00C37BEA" w:rsidRPr="00B5652C">
        <w:rPr>
          <w:rFonts w:ascii="Arial" w:hAnsi="Arial" w:cs="Arial"/>
          <w:bCs/>
          <w:sz w:val="26"/>
          <w:szCs w:val="26"/>
        </w:rPr>
        <w:t>ечение одного часа поступает в л</w:t>
      </w:r>
      <w:r w:rsidRPr="00B5652C">
        <w:rPr>
          <w:rFonts w:ascii="Arial" w:hAnsi="Arial" w:cs="Arial"/>
          <w:bCs/>
          <w:sz w:val="26"/>
          <w:szCs w:val="26"/>
        </w:rPr>
        <w:t>ичный кабинет Продавца, о чем Претенденту направляется соответствующее уведомление.</w:t>
      </w:r>
    </w:p>
    <w:p w14:paraId="72A529C8" w14:textId="7D3D4AE6"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6.10. </w:t>
      </w:r>
      <w:r w:rsidR="00686F4F" w:rsidRPr="00B5652C">
        <w:rPr>
          <w:rFonts w:ascii="Arial" w:hAnsi="Arial" w:cs="Arial"/>
          <w:bCs/>
          <w:sz w:val="26"/>
          <w:szCs w:val="26"/>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702474D5" w14:textId="77777777" w:rsidR="00CF7558" w:rsidRPr="00B5652C" w:rsidRDefault="00CF7558" w:rsidP="00B5652C">
      <w:pPr>
        <w:pStyle w:val="20"/>
        <w:tabs>
          <w:tab w:val="clear" w:pos="284"/>
        </w:tabs>
        <w:ind w:left="720" w:firstLine="0"/>
        <w:rPr>
          <w:rFonts w:ascii="Arial" w:hAnsi="Arial" w:cs="Arial"/>
          <w:b/>
          <w:bCs/>
          <w:sz w:val="26"/>
          <w:szCs w:val="26"/>
        </w:rPr>
      </w:pPr>
    </w:p>
    <w:p w14:paraId="4540CC40" w14:textId="20A33290" w:rsidR="00686F4F" w:rsidRPr="00B5652C" w:rsidRDefault="00686F4F" w:rsidP="00C64D86">
      <w:pPr>
        <w:pStyle w:val="20"/>
        <w:numPr>
          <w:ilvl w:val="0"/>
          <w:numId w:val="13"/>
        </w:numPr>
        <w:tabs>
          <w:tab w:val="clear" w:pos="284"/>
        </w:tabs>
        <w:jc w:val="center"/>
        <w:rPr>
          <w:rFonts w:ascii="Arial" w:hAnsi="Arial" w:cs="Arial"/>
          <w:b/>
          <w:bCs/>
          <w:sz w:val="26"/>
          <w:szCs w:val="26"/>
        </w:rPr>
      </w:pPr>
      <w:r w:rsidRPr="00B5652C">
        <w:rPr>
          <w:rFonts w:ascii="Arial" w:hAnsi="Arial" w:cs="Arial"/>
          <w:b/>
          <w:bCs/>
          <w:sz w:val="26"/>
          <w:szCs w:val="26"/>
        </w:rPr>
        <w:t>Перечень документов, представляемых участниками торгов, и требования к их оформлению</w:t>
      </w:r>
      <w:r w:rsidR="0078615D" w:rsidRPr="00B5652C">
        <w:rPr>
          <w:rFonts w:ascii="Arial" w:hAnsi="Arial" w:cs="Arial"/>
          <w:b/>
          <w:bCs/>
          <w:sz w:val="26"/>
          <w:szCs w:val="26"/>
        </w:rPr>
        <w:t>.</w:t>
      </w:r>
    </w:p>
    <w:p w14:paraId="5EAF4AC0" w14:textId="77777777" w:rsidR="0078615D" w:rsidRPr="00B5652C" w:rsidRDefault="0078615D" w:rsidP="00B5652C">
      <w:pPr>
        <w:pStyle w:val="20"/>
        <w:tabs>
          <w:tab w:val="clear" w:pos="284"/>
        </w:tabs>
        <w:ind w:left="720" w:firstLine="0"/>
        <w:rPr>
          <w:rFonts w:ascii="Arial" w:hAnsi="Arial" w:cs="Arial"/>
          <w:b/>
          <w:bCs/>
          <w:sz w:val="26"/>
          <w:szCs w:val="26"/>
        </w:rPr>
      </w:pPr>
    </w:p>
    <w:p w14:paraId="61E890FC" w14:textId="261A1909" w:rsidR="00686F4F" w:rsidRPr="00B5652C" w:rsidRDefault="00686F4F" w:rsidP="00B5652C">
      <w:pPr>
        <w:pStyle w:val="20"/>
        <w:ind w:left="0" w:firstLine="709"/>
        <w:rPr>
          <w:rFonts w:ascii="Arial" w:hAnsi="Arial" w:cs="Arial"/>
          <w:sz w:val="26"/>
          <w:szCs w:val="26"/>
        </w:rPr>
      </w:pPr>
      <w:r w:rsidRPr="00B5652C">
        <w:rPr>
          <w:rFonts w:ascii="Arial" w:hAnsi="Arial" w:cs="Arial"/>
          <w:bCs/>
          <w:sz w:val="26"/>
          <w:szCs w:val="26"/>
        </w:rPr>
        <w:t>7.</w:t>
      </w:r>
      <w:r w:rsidR="001415D1" w:rsidRPr="00B5652C">
        <w:rPr>
          <w:rFonts w:ascii="Arial" w:hAnsi="Arial" w:cs="Arial"/>
          <w:bCs/>
          <w:sz w:val="26"/>
          <w:szCs w:val="26"/>
        </w:rPr>
        <w:t>1. </w:t>
      </w:r>
      <w:r w:rsidR="00C37BEA" w:rsidRPr="00B5652C">
        <w:rPr>
          <w:rFonts w:ascii="Arial" w:hAnsi="Arial" w:cs="Arial"/>
          <w:sz w:val="26"/>
          <w:szCs w:val="26"/>
        </w:rPr>
        <w:t>Одновременно с з</w:t>
      </w:r>
      <w:r w:rsidRPr="00B5652C">
        <w:rPr>
          <w:rFonts w:ascii="Arial" w:hAnsi="Arial" w:cs="Arial"/>
          <w:sz w:val="26"/>
          <w:szCs w:val="26"/>
        </w:rPr>
        <w:t xml:space="preserve">аявкой на участие в </w:t>
      </w:r>
      <w:r w:rsidR="006C422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320EF64E" w14:textId="237C1D1C" w:rsidR="00686F4F" w:rsidRPr="00B5652C" w:rsidRDefault="001415D1" w:rsidP="00B5652C">
      <w:pPr>
        <w:pStyle w:val="20"/>
        <w:ind w:left="0" w:firstLine="709"/>
        <w:rPr>
          <w:rFonts w:ascii="Arial" w:hAnsi="Arial" w:cs="Arial"/>
          <w:sz w:val="26"/>
          <w:szCs w:val="26"/>
        </w:rPr>
      </w:pPr>
      <w:r w:rsidRPr="00B5652C">
        <w:rPr>
          <w:rFonts w:ascii="Arial" w:hAnsi="Arial" w:cs="Arial"/>
          <w:sz w:val="26"/>
          <w:szCs w:val="26"/>
        </w:rPr>
        <w:t>7.1.1. </w:t>
      </w:r>
      <w:r w:rsidR="00686F4F" w:rsidRPr="00B5652C">
        <w:rPr>
          <w:rFonts w:ascii="Arial" w:hAnsi="Arial" w:cs="Arial"/>
          <w:sz w:val="26"/>
          <w:szCs w:val="26"/>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14:paraId="030BD140" w14:textId="77777777" w:rsidR="00686F4F" w:rsidRPr="00B5652C" w:rsidRDefault="00686F4F" w:rsidP="00B5652C">
      <w:pPr>
        <w:pStyle w:val="20"/>
        <w:ind w:left="0" w:firstLine="709"/>
        <w:rPr>
          <w:rFonts w:ascii="Arial" w:hAnsi="Arial" w:cs="Arial"/>
          <w:sz w:val="26"/>
          <w:szCs w:val="26"/>
        </w:rPr>
      </w:pPr>
      <w:r w:rsidRPr="00B5652C">
        <w:rPr>
          <w:rFonts w:ascii="Arial" w:hAnsi="Arial" w:cs="Arial"/>
          <w:sz w:val="26"/>
          <w:szCs w:val="26"/>
        </w:rPr>
        <w:t>В случае</w:t>
      </w:r>
      <w:proofErr w:type="gramStart"/>
      <w:r w:rsidRPr="00B5652C">
        <w:rPr>
          <w:rFonts w:ascii="Arial" w:hAnsi="Arial" w:cs="Arial"/>
          <w:sz w:val="26"/>
          <w:szCs w:val="26"/>
        </w:rPr>
        <w:t>,</w:t>
      </w:r>
      <w:proofErr w:type="gramEnd"/>
      <w:r w:rsidRPr="00B5652C">
        <w:rPr>
          <w:rFonts w:ascii="Arial" w:hAnsi="Arial" w:cs="Arial"/>
          <w:sz w:val="26"/>
          <w:szCs w:val="26"/>
        </w:rPr>
        <w:t xml:space="preserve"> если доверенность на осуществление действий от имени Претендента подписана лицом, уполномоченным руководителем юридического </w:t>
      </w:r>
      <w:r w:rsidRPr="00B5652C">
        <w:rPr>
          <w:rFonts w:ascii="Arial" w:hAnsi="Arial" w:cs="Arial"/>
          <w:sz w:val="26"/>
          <w:szCs w:val="26"/>
        </w:rPr>
        <w:lastRenderedPageBreak/>
        <w:t>лица, заявка должна содержать также документ, подтверждающий полномочия этого лица.</w:t>
      </w:r>
    </w:p>
    <w:p w14:paraId="77673F97" w14:textId="77777777" w:rsidR="00686F4F" w:rsidRPr="00B5652C" w:rsidRDefault="00686F4F" w:rsidP="00B5652C">
      <w:pPr>
        <w:pStyle w:val="20"/>
        <w:ind w:left="0" w:firstLine="709"/>
        <w:rPr>
          <w:rFonts w:ascii="Arial" w:hAnsi="Arial" w:cs="Arial"/>
          <w:sz w:val="26"/>
          <w:szCs w:val="26"/>
        </w:rPr>
      </w:pPr>
      <w:r w:rsidRPr="00B5652C">
        <w:rPr>
          <w:rFonts w:ascii="Arial" w:hAnsi="Arial" w:cs="Arial"/>
          <w:sz w:val="26"/>
          <w:szCs w:val="26"/>
        </w:rPr>
        <w:t xml:space="preserve">7.1.2. </w:t>
      </w:r>
      <w:r w:rsidRPr="00B5652C">
        <w:rPr>
          <w:rFonts w:ascii="Arial" w:hAnsi="Arial" w:cs="Arial"/>
          <w:i/>
          <w:sz w:val="26"/>
          <w:szCs w:val="26"/>
          <w:u w:val="single"/>
        </w:rPr>
        <w:t>юридические лица:</w:t>
      </w:r>
    </w:p>
    <w:p w14:paraId="3867ADA4" w14:textId="546636DC" w:rsidR="00592B6E" w:rsidRPr="00B5652C" w:rsidRDefault="00592B6E" w:rsidP="00B5652C">
      <w:pPr>
        <w:ind w:firstLine="709"/>
        <w:jc w:val="both"/>
        <w:rPr>
          <w:rFonts w:ascii="Arial" w:hAnsi="Arial" w:cs="Arial"/>
          <w:sz w:val="26"/>
          <w:szCs w:val="26"/>
        </w:rPr>
      </w:pPr>
      <w:r w:rsidRPr="00B5652C">
        <w:rPr>
          <w:rFonts w:ascii="Arial" w:hAnsi="Arial" w:cs="Arial"/>
          <w:sz w:val="26"/>
          <w:szCs w:val="26"/>
        </w:rPr>
        <w:t>- заверенные копии учредительных документов;</w:t>
      </w:r>
    </w:p>
    <w:p w14:paraId="3AAB2570"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2C7FFD2"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5DADF5BA" w14:textId="077197A3" w:rsidR="00686F4F" w:rsidRPr="00B5652C" w:rsidRDefault="007E5A93" w:rsidP="00B5652C">
      <w:pPr>
        <w:ind w:firstLine="709"/>
        <w:jc w:val="both"/>
        <w:rPr>
          <w:rFonts w:ascii="Arial" w:hAnsi="Arial" w:cs="Arial"/>
          <w:bCs/>
          <w:sz w:val="26"/>
          <w:szCs w:val="26"/>
        </w:rPr>
      </w:pPr>
      <w:r w:rsidRPr="00B5652C">
        <w:rPr>
          <w:rFonts w:ascii="Arial" w:eastAsiaTheme="minorHAnsi" w:hAnsi="Arial" w:cs="Arial"/>
          <w:sz w:val="26"/>
          <w:szCs w:val="26"/>
          <w:lang w:eastAsia="en-US"/>
        </w:rPr>
        <w:t>7.1.3. </w:t>
      </w:r>
      <w:r w:rsidR="00686F4F" w:rsidRPr="00B5652C">
        <w:rPr>
          <w:rFonts w:ascii="Arial" w:eastAsiaTheme="minorHAnsi" w:hAnsi="Arial" w:cs="Arial"/>
          <w:i/>
          <w:sz w:val="26"/>
          <w:szCs w:val="26"/>
          <w:u w:val="single"/>
          <w:lang w:eastAsia="en-US"/>
        </w:rPr>
        <w:t>физические лица, в том числе индивидуальные предприниматели:</w:t>
      </w:r>
    </w:p>
    <w:p w14:paraId="75B8C39F" w14:textId="77777777" w:rsidR="00686F4F" w:rsidRPr="00B5652C" w:rsidRDefault="00686F4F" w:rsidP="00B5652C">
      <w:pPr>
        <w:ind w:firstLine="709"/>
        <w:jc w:val="both"/>
        <w:rPr>
          <w:rFonts w:ascii="Arial" w:hAnsi="Arial" w:cs="Arial"/>
          <w:bCs/>
          <w:sz w:val="26"/>
          <w:szCs w:val="26"/>
        </w:rPr>
      </w:pPr>
      <w:r w:rsidRPr="00B5652C">
        <w:rPr>
          <w:rFonts w:ascii="Arial" w:hAnsi="Arial" w:cs="Arial"/>
          <w:bCs/>
          <w:sz w:val="26"/>
          <w:szCs w:val="26"/>
        </w:rPr>
        <w:t>-документ, удостоверяющий личность (копии всех страниц).</w:t>
      </w:r>
    </w:p>
    <w:p w14:paraId="4C35AFE9" w14:textId="3A73FE6E" w:rsidR="00686F4F" w:rsidRPr="00B5652C" w:rsidRDefault="00686F4F" w:rsidP="00B5652C">
      <w:pPr>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7.1.4. Опись представленных документов</w:t>
      </w:r>
      <w:r w:rsidR="00D4557F" w:rsidRPr="00B5652C">
        <w:rPr>
          <w:rFonts w:ascii="Arial" w:eastAsiaTheme="minorHAnsi" w:hAnsi="Arial" w:cs="Arial"/>
          <w:sz w:val="26"/>
          <w:szCs w:val="26"/>
          <w:lang w:eastAsia="en-US"/>
        </w:rPr>
        <w:t xml:space="preserve"> (приложение № 2)</w:t>
      </w:r>
      <w:r w:rsidRPr="00B5652C">
        <w:rPr>
          <w:rFonts w:ascii="Arial" w:eastAsiaTheme="minorHAnsi" w:hAnsi="Arial" w:cs="Arial"/>
          <w:sz w:val="26"/>
          <w:szCs w:val="26"/>
          <w:lang w:eastAsia="en-US"/>
        </w:rPr>
        <w:t>, подписанная Претендентом или его уполномоченным представителем.</w:t>
      </w:r>
    </w:p>
    <w:p w14:paraId="42AA4EF1" w14:textId="77777777" w:rsidR="00686F4F" w:rsidRPr="00B5652C" w:rsidRDefault="00686F4F" w:rsidP="00B5652C">
      <w:pPr>
        <w:ind w:firstLine="709"/>
        <w:jc w:val="both"/>
        <w:rPr>
          <w:rFonts w:ascii="Arial" w:eastAsiaTheme="minorHAnsi" w:hAnsi="Arial" w:cs="Arial"/>
          <w:sz w:val="26"/>
          <w:szCs w:val="26"/>
          <w:lang w:eastAsia="en-US"/>
        </w:rPr>
      </w:pPr>
      <w:r w:rsidRPr="00B5652C">
        <w:rPr>
          <w:rFonts w:ascii="Arial" w:hAnsi="Arial" w:cs="Arial"/>
          <w:sz w:val="26"/>
          <w:szCs w:val="26"/>
        </w:rPr>
        <w:t>7.1.5.</w:t>
      </w:r>
      <w:r w:rsidRPr="00B5652C">
        <w:rPr>
          <w:rFonts w:ascii="Arial" w:eastAsiaTheme="minorHAnsi" w:hAnsi="Arial" w:cs="Arial"/>
          <w:sz w:val="26"/>
          <w:szCs w:val="26"/>
          <w:lang w:eastAsia="en-US"/>
        </w:rPr>
        <w:t xml:space="preserve">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1AA35077" w14:textId="3C75DF11" w:rsidR="00686F4F" w:rsidRPr="00B5652C" w:rsidRDefault="00686F4F" w:rsidP="00B5652C">
      <w:pPr>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w:t>
      </w:r>
      <w:r w:rsidRPr="00B5652C">
        <w:rPr>
          <w:rFonts w:ascii="Arial" w:hAnsi="Arial" w:cs="Arial"/>
          <w:sz w:val="26"/>
          <w:szCs w:val="26"/>
        </w:rPr>
        <w:t>6</w:t>
      </w:r>
      <w:r w:rsidRPr="00B5652C">
        <w:rPr>
          <w:rFonts w:ascii="Arial" w:eastAsiaTheme="minorHAnsi" w:hAnsi="Arial" w:cs="Arial"/>
          <w:sz w:val="26"/>
          <w:szCs w:val="26"/>
          <w:lang w:eastAsia="en-US"/>
        </w:rPr>
        <w:t xml:space="preserve">.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14:paraId="0652A1B4" w14:textId="77777777" w:rsidR="00686F4F" w:rsidRPr="00B5652C" w:rsidRDefault="00686F4F" w:rsidP="00B5652C">
      <w:pPr>
        <w:autoSpaceDE w:val="0"/>
        <w:autoSpaceDN w:val="0"/>
        <w:adjustRightInd w:val="0"/>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w:t>
      </w:r>
      <w:r w:rsidRPr="00B5652C">
        <w:rPr>
          <w:rFonts w:ascii="Arial" w:hAnsi="Arial" w:cs="Arial"/>
          <w:sz w:val="26"/>
          <w:szCs w:val="26"/>
        </w:rPr>
        <w:t>7</w:t>
      </w:r>
      <w:r w:rsidRPr="00B5652C">
        <w:rPr>
          <w:rFonts w:ascii="Arial" w:eastAsiaTheme="minorHAnsi" w:hAnsi="Arial" w:cs="Arial"/>
          <w:sz w:val="26"/>
          <w:szCs w:val="26"/>
          <w:lang w:eastAsia="en-US"/>
        </w:rPr>
        <w:t xml:space="preserve">. Заявки подаются одновременно с полным комплектом документов, установленным в настоящем Информационном сообщении. </w:t>
      </w:r>
    </w:p>
    <w:p w14:paraId="2B1219E9" w14:textId="1025AA85" w:rsidR="00686F4F" w:rsidRPr="00B5652C" w:rsidRDefault="00686F4F" w:rsidP="00B5652C">
      <w:pPr>
        <w:tabs>
          <w:tab w:val="left" w:pos="284"/>
        </w:tabs>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7.1.8. Наличие электронной подписи означает, что документы и сведения, поданные в форме электронных документов, направлены от име</w:t>
      </w:r>
      <w:r w:rsidR="009A3194" w:rsidRPr="00B5652C">
        <w:rPr>
          <w:rFonts w:ascii="Arial" w:eastAsiaTheme="minorHAnsi" w:hAnsi="Arial" w:cs="Arial"/>
          <w:sz w:val="26"/>
          <w:szCs w:val="26"/>
          <w:lang w:eastAsia="en-US"/>
        </w:rPr>
        <w:t>ни соответственно Претендента, У</w:t>
      </w:r>
      <w:r w:rsidRPr="00B5652C">
        <w:rPr>
          <w:rFonts w:ascii="Arial" w:eastAsiaTheme="minorHAnsi" w:hAnsi="Arial" w:cs="Arial"/>
          <w:sz w:val="26"/>
          <w:szCs w:val="26"/>
          <w:lang w:eastAsia="en-US"/>
        </w:rPr>
        <w:t xml:space="preserve">частника, Продавца либо Организатора, и отправитель несет ответственность за подлинность и достоверность таких документов и сведений. </w:t>
      </w:r>
    </w:p>
    <w:p w14:paraId="7078B6DD" w14:textId="75247989" w:rsidR="00686F4F" w:rsidRPr="00B5652C" w:rsidRDefault="007E5A93" w:rsidP="00B5652C">
      <w:pPr>
        <w:tabs>
          <w:tab w:val="left" w:pos="284"/>
        </w:tabs>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7.1.9. </w:t>
      </w:r>
      <w:proofErr w:type="gramStart"/>
      <w:r w:rsidR="00686F4F" w:rsidRPr="00B5652C">
        <w:rPr>
          <w:rFonts w:ascii="Arial" w:eastAsiaTheme="minorHAnsi" w:hAnsi="Arial" w:cs="Arial"/>
          <w:sz w:val="26"/>
          <w:szCs w:val="26"/>
          <w:lang w:eastAsia="en-US"/>
        </w:rPr>
        <w:t>Докуме</w:t>
      </w:r>
      <w:r w:rsidR="009A3194" w:rsidRPr="00B5652C">
        <w:rPr>
          <w:rFonts w:ascii="Arial" w:eastAsiaTheme="minorHAnsi" w:hAnsi="Arial" w:cs="Arial"/>
          <w:sz w:val="26"/>
          <w:szCs w:val="26"/>
          <w:lang w:eastAsia="en-US"/>
        </w:rPr>
        <w:t>нтооборот между Претендентами, У</w:t>
      </w:r>
      <w:r w:rsidR="00686F4F" w:rsidRPr="00B5652C">
        <w:rPr>
          <w:rFonts w:ascii="Arial" w:eastAsiaTheme="minorHAnsi" w:hAnsi="Arial" w:cs="Arial"/>
          <w:sz w:val="26"/>
          <w:szCs w:val="26"/>
          <w:lang w:eastAsia="en-US"/>
        </w:rPr>
        <w:t>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w:t>
      </w:r>
      <w:r w:rsidR="009A3194" w:rsidRPr="00B5652C">
        <w:rPr>
          <w:rFonts w:ascii="Arial" w:eastAsiaTheme="minorHAnsi" w:hAnsi="Arial" w:cs="Arial"/>
          <w:sz w:val="26"/>
          <w:szCs w:val="26"/>
          <w:lang w:eastAsia="en-US"/>
        </w:rPr>
        <w:t>исью Продавца, Претендента или У</w:t>
      </w:r>
      <w:r w:rsidR="00686F4F" w:rsidRPr="00B5652C">
        <w:rPr>
          <w:rFonts w:ascii="Arial" w:eastAsiaTheme="minorHAnsi" w:hAnsi="Arial" w:cs="Arial"/>
          <w:sz w:val="26"/>
          <w:szCs w:val="26"/>
          <w:lang w:eastAsia="en-US"/>
        </w:rPr>
        <w:t>частника либо лица, имеющего право действовать от имени соответств</w:t>
      </w:r>
      <w:r w:rsidR="009A3194" w:rsidRPr="00B5652C">
        <w:rPr>
          <w:rFonts w:ascii="Arial" w:eastAsiaTheme="minorHAnsi" w:hAnsi="Arial" w:cs="Arial"/>
          <w:sz w:val="26"/>
          <w:szCs w:val="26"/>
          <w:lang w:eastAsia="en-US"/>
        </w:rPr>
        <w:t>енно Продавца, Претендента или У</w:t>
      </w:r>
      <w:r w:rsidR="00686F4F" w:rsidRPr="00B5652C">
        <w:rPr>
          <w:rFonts w:ascii="Arial" w:eastAsiaTheme="minorHAnsi" w:hAnsi="Arial" w:cs="Arial"/>
          <w:sz w:val="26"/>
          <w:szCs w:val="26"/>
          <w:lang w:eastAsia="en-US"/>
        </w:rPr>
        <w:t>частника.</w:t>
      </w:r>
      <w:proofErr w:type="gramEnd"/>
      <w:r w:rsidR="00686F4F" w:rsidRPr="00B5652C">
        <w:rPr>
          <w:rFonts w:ascii="Arial" w:eastAsiaTheme="minorHAnsi" w:hAnsi="Arial" w:cs="Arial"/>
          <w:sz w:val="26"/>
          <w:szCs w:val="26"/>
          <w:lang w:eastAsia="en-US"/>
        </w:rPr>
        <w:t xml:space="preserve"> Данное правило не применяется для договора купли-продажи имущества, который заключается сторонами в простой письменной форме.</w:t>
      </w:r>
    </w:p>
    <w:p w14:paraId="0EFA298C" w14:textId="77777777" w:rsidR="001E7C44" w:rsidRPr="00B5652C" w:rsidRDefault="001E7C44" w:rsidP="00B5652C">
      <w:pPr>
        <w:tabs>
          <w:tab w:val="left" w:pos="284"/>
        </w:tabs>
        <w:ind w:firstLine="709"/>
        <w:jc w:val="both"/>
        <w:rPr>
          <w:rFonts w:ascii="Arial" w:eastAsiaTheme="minorHAnsi" w:hAnsi="Arial" w:cs="Arial"/>
          <w:sz w:val="26"/>
          <w:szCs w:val="26"/>
          <w:lang w:eastAsia="en-US"/>
        </w:rPr>
      </w:pPr>
    </w:p>
    <w:p w14:paraId="09B8C1C0" w14:textId="1F4B3C30" w:rsidR="00686F4F" w:rsidRPr="00B5652C" w:rsidRDefault="00686F4F" w:rsidP="00C64D86">
      <w:pPr>
        <w:pStyle w:val="20"/>
        <w:numPr>
          <w:ilvl w:val="0"/>
          <w:numId w:val="13"/>
        </w:numPr>
        <w:tabs>
          <w:tab w:val="clear" w:pos="284"/>
          <w:tab w:val="left" w:pos="426"/>
          <w:tab w:val="left" w:pos="709"/>
          <w:tab w:val="left" w:pos="1429"/>
        </w:tabs>
        <w:autoSpaceDE w:val="0"/>
        <w:autoSpaceDN w:val="0"/>
        <w:adjustRightInd w:val="0"/>
        <w:jc w:val="center"/>
        <w:rPr>
          <w:rFonts w:ascii="Arial" w:hAnsi="Arial" w:cs="Arial"/>
          <w:b/>
          <w:sz w:val="26"/>
          <w:szCs w:val="26"/>
        </w:rPr>
      </w:pPr>
      <w:r w:rsidRPr="00B5652C">
        <w:rPr>
          <w:rFonts w:ascii="Arial" w:hAnsi="Arial" w:cs="Arial"/>
          <w:b/>
          <w:sz w:val="26"/>
          <w:szCs w:val="26"/>
        </w:rPr>
        <w:t xml:space="preserve">Ограничения участия </w:t>
      </w:r>
      <w:r w:rsidRPr="00B5652C">
        <w:rPr>
          <w:rFonts w:ascii="Arial" w:hAnsi="Arial" w:cs="Arial"/>
          <w:b/>
          <w:bCs/>
          <w:sz w:val="26"/>
          <w:szCs w:val="26"/>
        </w:rPr>
        <w:t xml:space="preserve">в </w:t>
      </w:r>
      <w:r w:rsidR="00DB6773" w:rsidRPr="00B5652C">
        <w:rPr>
          <w:rFonts w:ascii="Arial" w:hAnsi="Arial" w:cs="Arial"/>
          <w:b/>
          <w:bCs/>
          <w:sz w:val="26"/>
          <w:szCs w:val="26"/>
        </w:rPr>
        <w:t>продаже посредством публичного предложения</w:t>
      </w:r>
      <w:r w:rsidRPr="00B5652C">
        <w:rPr>
          <w:rFonts w:ascii="Arial" w:hAnsi="Arial" w:cs="Arial"/>
          <w:b/>
          <w:bCs/>
          <w:sz w:val="26"/>
          <w:szCs w:val="26"/>
        </w:rPr>
        <w:t xml:space="preserve"> </w:t>
      </w:r>
      <w:r w:rsidRPr="00B5652C">
        <w:rPr>
          <w:rFonts w:ascii="Arial" w:hAnsi="Arial" w:cs="Arial"/>
          <w:b/>
          <w:sz w:val="26"/>
          <w:szCs w:val="26"/>
        </w:rPr>
        <w:t>отдельных категорий физических и юридических лиц</w:t>
      </w:r>
      <w:r w:rsidR="0078615D" w:rsidRPr="00B5652C">
        <w:rPr>
          <w:rFonts w:ascii="Arial" w:hAnsi="Arial" w:cs="Arial"/>
          <w:b/>
          <w:sz w:val="26"/>
          <w:szCs w:val="26"/>
        </w:rPr>
        <w:t>.</w:t>
      </w:r>
    </w:p>
    <w:p w14:paraId="76C7E8F7" w14:textId="77777777" w:rsidR="0078615D" w:rsidRPr="00B5652C" w:rsidRDefault="0078615D" w:rsidP="00B5652C">
      <w:pPr>
        <w:pStyle w:val="20"/>
        <w:tabs>
          <w:tab w:val="clear" w:pos="284"/>
          <w:tab w:val="left" w:pos="426"/>
          <w:tab w:val="left" w:pos="709"/>
          <w:tab w:val="left" w:pos="1429"/>
        </w:tabs>
        <w:autoSpaceDE w:val="0"/>
        <w:autoSpaceDN w:val="0"/>
        <w:adjustRightInd w:val="0"/>
        <w:ind w:left="720" w:firstLine="0"/>
        <w:rPr>
          <w:rFonts w:ascii="Arial" w:hAnsi="Arial" w:cs="Arial"/>
          <w:b/>
          <w:sz w:val="26"/>
          <w:szCs w:val="26"/>
        </w:rPr>
      </w:pPr>
    </w:p>
    <w:p w14:paraId="0FED9D59" w14:textId="11625762"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8.1. </w:t>
      </w:r>
      <w:proofErr w:type="gramStart"/>
      <w:r w:rsidR="00686F4F" w:rsidRPr="00B5652C">
        <w:rPr>
          <w:rFonts w:ascii="Arial" w:hAnsi="Arial" w:cs="Arial"/>
          <w:bCs/>
          <w:sz w:val="26"/>
          <w:szCs w:val="26"/>
        </w:rPr>
        <w:t xml:space="preserve">Покупателями </w:t>
      </w:r>
      <w:r w:rsidR="00B551F5" w:rsidRPr="00B5652C">
        <w:rPr>
          <w:rFonts w:ascii="Arial" w:hAnsi="Arial" w:cs="Arial"/>
          <w:bCs/>
          <w:sz w:val="26"/>
          <w:szCs w:val="26"/>
        </w:rPr>
        <w:t>муниципального</w:t>
      </w:r>
      <w:r w:rsidR="00686F4F" w:rsidRPr="00B5652C">
        <w:rPr>
          <w:rFonts w:ascii="Arial" w:hAnsi="Arial" w:cs="Arial"/>
          <w:bCs/>
          <w:sz w:val="26"/>
          <w:szCs w:val="26"/>
        </w:rPr>
        <w:t xml:space="preserve"> имущест</w:t>
      </w:r>
      <w:r w:rsidRPr="00B5652C">
        <w:rPr>
          <w:rFonts w:ascii="Arial" w:hAnsi="Arial" w:cs="Arial"/>
          <w:bCs/>
          <w:sz w:val="26"/>
          <w:szCs w:val="26"/>
        </w:rPr>
        <w:t xml:space="preserve">ва могут быть лица, отвечающие </w:t>
      </w:r>
      <w:r w:rsidR="00686F4F" w:rsidRPr="00B5652C">
        <w:rPr>
          <w:rFonts w:ascii="Arial" w:hAnsi="Arial" w:cs="Arial"/>
          <w:bCs/>
          <w:sz w:val="26"/>
          <w:szCs w:val="26"/>
        </w:rPr>
        <w:t>признакам покупателя в соответствии с Федеральным</w:t>
      </w:r>
      <w:r w:rsidRPr="00B5652C">
        <w:rPr>
          <w:rFonts w:ascii="Arial" w:hAnsi="Arial" w:cs="Arial"/>
          <w:bCs/>
          <w:sz w:val="26"/>
          <w:szCs w:val="26"/>
        </w:rPr>
        <w:t xml:space="preserve"> законом от 21 декабря 2001 г. </w:t>
      </w:r>
      <w:r w:rsidR="00686F4F" w:rsidRPr="00B5652C">
        <w:rPr>
          <w:rFonts w:ascii="Arial" w:hAnsi="Arial" w:cs="Arial"/>
          <w:bCs/>
          <w:sz w:val="26"/>
          <w:szCs w:val="26"/>
        </w:rPr>
        <w:t xml:space="preserve">№ 178-ФЗ «О приватизации государственного и муниципального имущества» и желающие приобрести </w:t>
      </w:r>
      <w:r w:rsidR="009D7C3D" w:rsidRPr="00B5652C">
        <w:rPr>
          <w:rFonts w:ascii="Arial" w:hAnsi="Arial" w:cs="Arial"/>
          <w:bCs/>
          <w:sz w:val="26"/>
          <w:szCs w:val="26"/>
        </w:rPr>
        <w:t>муниципальное</w:t>
      </w:r>
      <w:r w:rsidR="00686F4F" w:rsidRPr="00B5652C">
        <w:rPr>
          <w:rFonts w:ascii="Arial" w:hAnsi="Arial" w:cs="Arial"/>
          <w:bCs/>
          <w:sz w:val="26"/>
          <w:szCs w:val="26"/>
        </w:rPr>
        <w:t xml:space="preserve"> имущество, выставляемое на аукционе, своевременно подавшие заявку, представившие надлежащим </w:t>
      </w:r>
      <w:r w:rsidR="00686F4F" w:rsidRPr="00B5652C">
        <w:rPr>
          <w:rFonts w:ascii="Arial" w:hAnsi="Arial" w:cs="Arial"/>
          <w:bCs/>
          <w:sz w:val="26"/>
          <w:szCs w:val="26"/>
        </w:rPr>
        <w:lastRenderedPageBreak/>
        <w:t>образом оформленные документы и обеспечившие поступление задатка на счет, указанный в Информационном сообщении.</w:t>
      </w:r>
      <w:proofErr w:type="gramEnd"/>
    </w:p>
    <w:p w14:paraId="29BA1475" w14:textId="28E197C9" w:rsidR="00686F4F" w:rsidRPr="00B5652C" w:rsidRDefault="00383662" w:rsidP="00B5652C">
      <w:pPr>
        <w:pStyle w:val="20"/>
        <w:ind w:left="0" w:firstLine="709"/>
        <w:rPr>
          <w:rFonts w:ascii="Arial" w:hAnsi="Arial" w:cs="Arial"/>
          <w:bCs/>
          <w:sz w:val="26"/>
          <w:szCs w:val="26"/>
        </w:rPr>
      </w:pPr>
      <w:r w:rsidRPr="00B5652C">
        <w:rPr>
          <w:rFonts w:ascii="Arial" w:hAnsi="Arial" w:cs="Arial"/>
          <w:bCs/>
          <w:sz w:val="26"/>
          <w:szCs w:val="26"/>
        </w:rPr>
        <w:t>8.2. </w:t>
      </w:r>
      <w:r w:rsidR="00686F4F" w:rsidRPr="00B5652C">
        <w:rPr>
          <w:rFonts w:ascii="Arial" w:hAnsi="Arial" w:cs="Arial"/>
          <w:bCs/>
          <w:sz w:val="26"/>
          <w:szCs w:val="26"/>
        </w:rPr>
        <w:t xml:space="preserve">Покупателями </w:t>
      </w:r>
      <w:r w:rsidR="00B551F5" w:rsidRPr="00B5652C">
        <w:rPr>
          <w:rFonts w:ascii="Arial" w:hAnsi="Arial" w:cs="Arial"/>
          <w:bCs/>
          <w:sz w:val="26"/>
          <w:szCs w:val="26"/>
        </w:rPr>
        <w:t>муниципального</w:t>
      </w:r>
      <w:r w:rsidR="00686F4F" w:rsidRPr="00B5652C">
        <w:rPr>
          <w:rFonts w:ascii="Arial" w:hAnsi="Arial" w:cs="Arial"/>
          <w:bCs/>
          <w:sz w:val="26"/>
          <w:szCs w:val="26"/>
        </w:rPr>
        <w:t xml:space="preserve">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 в лице:</w:t>
      </w:r>
    </w:p>
    <w:p w14:paraId="62AF9E06" w14:textId="0B603360"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государственных и муниципальных унитарных предприятий, государственных и муниципальных учреждений;</w:t>
      </w:r>
    </w:p>
    <w:p w14:paraId="064E3E00" w14:textId="6E4168BF"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14:paraId="02AD361C" w14:textId="77777777" w:rsidR="00686F4F" w:rsidRPr="00B5652C" w:rsidRDefault="00686F4F" w:rsidP="00B5652C">
      <w:pPr>
        <w:pStyle w:val="20"/>
        <w:ind w:left="0" w:firstLine="709"/>
        <w:rPr>
          <w:rFonts w:ascii="Arial" w:hAnsi="Arial" w:cs="Arial"/>
          <w:bCs/>
          <w:sz w:val="26"/>
          <w:szCs w:val="26"/>
        </w:rPr>
      </w:pPr>
      <w:proofErr w:type="gramStart"/>
      <w:r w:rsidRPr="00B5652C">
        <w:rPr>
          <w:rFonts w:ascii="Arial" w:hAnsi="Arial" w:cs="Arial"/>
          <w:bCs/>
          <w:sz w:val="26"/>
          <w:szCs w:val="26"/>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B5652C">
        <w:rPr>
          <w:rFonts w:ascii="Arial" w:hAnsi="Arial" w:cs="Arial"/>
          <w:bCs/>
          <w:sz w:val="26"/>
          <w:szCs w:val="26"/>
        </w:rPr>
        <w:t>бенефициарных</w:t>
      </w:r>
      <w:proofErr w:type="spellEnd"/>
      <w:r w:rsidRPr="00B5652C">
        <w:rPr>
          <w:rFonts w:ascii="Arial" w:hAnsi="Arial" w:cs="Arial"/>
          <w:bCs/>
          <w:sz w:val="26"/>
          <w:szCs w:val="26"/>
        </w:rPr>
        <w:t xml:space="preserve"> владельцах и контролирующих лицах в порядке, установленном Правительством Российской</w:t>
      </w:r>
      <w:proofErr w:type="gramEnd"/>
      <w:r w:rsidRPr="00B5652C">
        <w:rPr>
          <w:rFonts w:ascii="Arial" w:hAnsi="Arial" w:cs="Arial"/>
          <w:bCs/>
          <w:sz w:val="26"/>
          <w:szCs w:val="26"/>
        </w:rPr>
        <w:t xml:space="preserve"> Федерации.</w:t>
      </w:r>
    </w:p>
    <w:p w14:paraId="10D96176" w14:textId="77777777" w:rsidR="009D1560" w:rsidRPr="00B5652C" w:rsidRDefault="009D1560" w:rsidP="00B5652C">
      <w:pPr>
        <w:pStyle w:val="20"/>
        <w:tabs>
          <w:tab w:val="left" w:pos="2410"/>
          <w:tab w:val="left" w:pos="2552"/>
          <w:tab w:val="left" w:pos="3402"/>
        </w:tabs>
        <w:ind w:left="0" w:firstLine="709"/>
        <w:rPr>
          <w:rFonts w:ascii="Arial" w:hAnsi="Arial" w:cs="Arial"/>
          <w:b/>
          <w:bCs/>
          <w:sz w:val="26"/>
          <w:szCs w:val="26"/>
        </w:rPr>
      </w:pPr>
    </w:p>
    <w:p w14:paraId="62AEAA7C" w14:textId="2FC80055" w:rsidR="009D1560" w:rsidRPr="00B5652C" w:rsidRDefault="009D1560" w:rsidP="00C64D86">
      <w:pPr>
        <w:pStyle w:val="20"/>
        <w:tabs>
          <w:tab w:val="left" w:pos="2410"/>
          <w:tab w:val="left" w:pos="2552"/>
          <w:tab w:val="left" w:pos="3402"/>
        </w:tabs>
        <w:ind w:left="0" w:firstLine="709"/>
        <w:jc w:val="center"/>
        <w:rPr>
          <w:rFonts w:ascii="Arial" w:hAnsi="Arial" w:cs="Arial"/>
          <w:b/>
          <w:bCs/>
          <w:sz w:val="26"/>
          <w:szCs w:val="26"/>
        </w:rPr>
      </w:pPr>
      <w:r w:rsidRPr="00B5652C">
        <w:rPr>
          <w:rFonts w:ascii="Arial" w:hAnsi="Arial" w:cs="Arial"/>
          <w:b/>
          <w:bCs/>
          <w:sz w:val="26"/>
          <w:szCs w:val="26"/>
        </w:rPr>
        <w:t>9.Порядок внесения задатка и его возврата</w:t>
      </w:r>
      <w:r w:rsidR="0078615D" w:rsidRPr="00B5652C">
        <w:rPr>
          <w:rFonts w:ascii="Arial" w:hAnsi="Arial" w:cs="Arial"/>
          <w:b/>
          <w:bCs/>
          <w:sz w:val="26"/>
          <w:szCs w:val="26"/>
        </w:rPr>
        <w:t>.</w:t>
      </w:r>
    </w:p>
    <w:p w14:paraId="70636288" w14:textId="77777777" w:rsidR="0078615D" w:rsidRPr="00B5652C" w:rsidRDefault="0078615D" w:rsidP="00B5652C">
      <w:pPr>
        <w:pStyle w:val="20"/>
        <w:tabs>
          <w:tab w:val="left" w:pos="2410"/>
          <w:tab w:val="left" w:pos="2552"/>
          <w:tab w:val="left" w:pos="3402"/>
        </w:tabs>
        <w:ind w:left="0" w:firstLine="709"/>
        <w:rPr>
          <w:rFonts w:ascii="Arial" w:hAnsi="Arial" w:cs="Arial"/>
          <w:b/>
          <w:bCs/>
          <w:sz w:val="26"/>
          <w:szCs w:val="26"/>
        </w:rPr>
      </w:pPr>
    </w:p>
    <w:p w14:paraId="61CF329C" w14:textId="0490F812" w:rsidR="009D1560" w:rsidRPr="00B5652C" w:rsidRDefault="009D1560" w:rsidP="00B5652C">
      <w:pPr>
        <w:pStyle w:val="20"/>
        <w:tabs>
          <w:tab w:val="center" w:pos="5387"/>
        </w:tabs>
        <w:ind w:left="0" w:firstLine="709"/>
        <w:rPr>
          <w:rFonts w:ascii="Arial" w:hAnsi="Arial" w:cs="Arial"/>
          <w:b/>
          <w:bCs/>
          <w:sz w:val="26"/>
          <w:szCs w:val="26"/>
        </w:rPr>
      </w:pPr>
      <w:r w:rsidRPr="00B5652C">
        <w:rPr>
          <w:rFonts w:ascii="Arial" w:hAnsi="Arial" w:cs="Arial"/>
          <w:b/>
          <w:bCs/>
          <w:sz w:val="26"/>
          <w:szCs w:val="26"/>
        </w:rPr>
        <w:t>9.1. Порядок внесения задатка</w:t>
      </w:r>
    </w:p>
    <w:p w14:paraId="268F8A60" w14:textId="7091DC4F" w:rsidR="00383662" w:rsidRPr="00B5652C" w:rsidRDefault="001415D1" w:rsidP="00B5652C">
      <w:pPr>
        <w:pStyle w:val="20"/>
        <w:ind w:left="0" w:firstLine="709"/>
        <w:rPr>
          <w:rFonts w:ascii="Arial" w:hAnsi="Arial" w:cs="Arial"/>
          <w:bCs/>
          <w:sz w:val="26"/>
          <w:szCs w:val="26"/>
        </w:rPr>
      </w:pPr>
      <w:r w:rsidRPr="00B5652C">
        <w:rPr>
          <w:rFonts w:ascii="Arial" w:hAnsi="Arial" w:cs="Arial"/>
          <w:bCs/>
          <w:sz w:val="26"/>
          <w:szCs w:val="26"/>
        </w:rPr>
        <w:t>9.1.1. </w:t>
      </w:r>
      <w:r w:rsidR="009D1560" w:rsidRPr="00B5652C">
        <w:rPr>
          <w:rFonts w:ascii="Arial" w:hAnsi="Arial" w:cs="Arial"/>
          <w:bCs/>
          <w:sz w:val="26"/>
          <w:szCs w:val="26"/>
        </w:rPr>
        <w:t>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w:t>
      </w:r>
      <w:r w:rsidR="00372EA3" w:rsidRPr="00B5652C">
        <w:rPr>
          <w:rFonts w:ascii="Arial" w:hAnsi="Arial" w:cs="Arial"/>
          <w:bCs/>
          <w:sz w:val="26"/>
          <w:szCs w:val="26"/>
        </w:rPr>
        <w:t>дерации, а подача Претендентом З</w:t>
      </w:r>
      <w:r w:rsidR="009D1560" w:rsidRPr="00B5652C">
        <w:rPr>
          <w:rFonts w:ascii="Arial" w:hAnsi="Arial" w:cs="Arial"/>
          <w:bCs/>
          <w:sz w:val="26"/>
          <w:szCs w:val="26"/>
        </w:rPr>
        <w:t>аявки и перечисление задатка являются акцептом такой оферты, после чего договор о задатке считается заключенным в письменной форме.</w:t>
      </w:r>
    </w:p>
    <w:p w14:paraId="5AF1F130" w14:textId="72E5D0C8" w:rsidR="001415D1" w:rsidRPr="00B5652C" w:rsidRDefault="009D1560" w:rsidP="00B5652C">
      <w:pPr>
        <w:pStyle w:val="20"/>
        <w:ind w:left="0" w:firstLine="709"/>
        <w:rPr>
          <w:rFonts w:ascii="Arial" w:hAnsi="Arial" w:cs="Arial"/>
          <w:bCs/>
          <w:sz w:val="26"/>
          <w:szCs w:val="26"/>
        </w:rPr>
      </w:pPr>
      <w:r w:rsidRPr="00B5652C">
        <w:rPr>
          <w:rFonts w:ascii="Arial" w:hAnsi="Arial" w:cs="Arial"/>
          <w:bCs/>
          <w:sz w:val="26"/>
          <w:szCs w:val="26"/>
        </w:rPr>
        <w:t xml:space="preserve">9.1.2. </w:t>
      </w:r>
      <w:r w:rsidR="001415D1" w:rsidRPr="00B5652C">
        <w:rPr>
          <w:rFonts w:ascii="Arial" w:hAnsi="Arial" w:cs="Arial"/>
          <w:bCs/>
          <w:sz w:val="26"/>
          <w:szCs w:val="26"/>
        </w:rPr>
        <w:t>Реквизиты и номер лицевого счёта указаны у участника в личном кабинете на электронной площадке, в разделе «Финансы» - «Состояние лицевого счета».</w:t>
      </w:r>
    </w:p>
    <w:p w14:paraId="5AEDC642" w14:textId="07594798" w:rsidR="009D1560" w:rsidRPr="00B5652C" w:rsidRDefault="001415D1"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Cs/>
          <w:sz w:val="26"/>
          <w:szCs w:val="26"/>
        </w:rPr>
        <w:t>9.1.3. </w:t>
      </w:r>
      <w:r w:rsidR="009D1560" w:rsidRPr="00B5652C">
        <w:rPr>
          <w:rFonts w:ascii="Arial" w:hAnsi="Arial" w:cs="Arial"/>
          <w:bCs/>
          <w:sz w:val="26"/>
          <w:szCs w:val="26"/>
        </w:rPr>
        <w:t>З</w:t>
      </w:r>
      <w:r w:rsidR="00C76DFB">
        <w:rPr>
          <w:rFonts w:ascii="Arial" w:hAnsi="Arial" w:cs="Arial"/>
          <w:bCs/>
          <w:sz w:val="26"/>
          <w:szCs w:val="26"/>
        </w:rPr>
        <w:t>адаток вносится единым платежом</w:t>
      </w:r>
      <w:r w:rsidR="004070CB" w:rsidRPr="00B5652C">
        <w:rPr>
          <w:rFonts w:ascii="Arial" w:hAnsi="Arial" w:cs="Arial"/>
          <w:bCs/>
          <w:sz w:val="26"/>
          <w:szCs w:val="26"/>
        </w:rPr>
        <w:t xml:space="preserve"> </w:t>
      </w:r>
      <w:r w:rsidR="00EF5F47">
        <w:rPr>
          <w:rFonts w:ascii="Arial" w:hAnsi="Arial" w:cs="Arial"/>
          <w:bCs/>
          <w:sz w:val="26"/>
          <w:szCs w:val="26"/>
        </w:rPr>
        <w:t>на счет</w:t>
      </w:r>
      <w:r w:rsidR="00C76DFB">
        <w:rPr>
          <w:rFonts w:ascii="Arial" w:hAnsi="Arial" w:cs="Arial"/>
          <w:bCs/>
          <w:sz w:val="26"/>
          <w:szCs w:val="26"/>
        </w:rPr>
        <w:t>,</w:t>
      </w:r>
      <w:r w:rsidR="00EF5F47">
        <w:rPr>
          <w:rFonts w:ascii="Arial" w:hAnsi="Arial" w:cs="Arial"/>
          <w:bCs/>
          <w:sz w:val="26"/>
          <w:szCs w:val="26"/>
        </w:rPr>
        <w:t xml:space="preserve"> </w:t>
      </w:r>
      <w:r w:rsidR="004070CB" w:rsidRPr="00B5652C">
        <w:rPr>
          <w:rFonts w:ascii="Arial" w:hAnsi="Arial" w:cs="Arial"/>
          <w:color w:val="000000"/>
          <w:sz w:val="26"/>
          <w:szCs w:val="26"/>
        </w:rPr>
        <w:t xml:space="preserve">открытый при регистрации на электронной площадке </w:t>
      </w:r>
      <w:r w:rsidR="004070CB" w:rsidRPr="00B5652C">
        <w:rPr>
          <w:rFonts w:ascii="Arial" w:hAnsi="Arial" w:cs="Arial"/>
          <w:b/>
          <w:color w:val="000000"/>
          <w:sz w:val="26"/>
          <w:szCs w:val="26"/>
        </w:rPr>
        <w:t xml:space="preserve">до 16:00 часов </w:t>
      </w:r>
      <w:r w:rsidR="00EF5F47">
        <w:rPr>
          <w:rFonts w:ascii="Arial" w:hAnsi="Arial" w:cs="Arial"/>
          <w:b/>
          <w:color w:val="000000"/>
          <w:sz w:val="26"/>
          <w:szCs w:val="26"/>
        </w:rPr>
        <w:t>10</w:t>
      </w:r>
      <w:r w:rsidR="00430560">
        <w:rPr>
          <w:rFonts w:ascii="Arial" w:hAnsi="Arial" w:cs="Arial"/>
          <w:b/>
          <w:color w:val="000000"/>
          <w:sz w:val="26"/>
          <w:szCs w:val="26"/>
        </w:rPr>
        <w:t>.</w:t>
      </w:r>
      <w:r w:rsidR="00EF5F47">
        <w:rPr>
          <w:rFonts w:ascii="Arial" w:hAnsi="Arial" w:cs="Arial"/>
          <w:b/>
          <w:color w:val="000000"/>
          <w:sz w:val="26"/>
          <w:szCs w:val="26"/>
        </w:rPr>
        <w:t>06</w:t>
      </w:r>
      <w:r w:rsidR="00430560">
        <w:rPr>
          <w:rFonts w:ascii="Arial" w:hAnsi="Arial" w:cs="Arial"/>
          <w:b/>
          <w:color w:val="000000"/>
          <w:sz w:val="26"/>
          <w:szCs w:val="26"/>
        </w:rPr>
        <w:t>.2023</w:t>
      </w:r>
      <w:r w:rsidR="004070CB" w:rsidRPr="00B5652C">
        <w:rPr>
          <w:rFonts w:ascii="Arial" w:hAnsi="Arial" w:cs="Arial"/>
          <w:b/>
          <w:color w:val="000000"/>
          <w:sz w:val="26"/>
          <w:szCs w:val="26"/>
        </w:rPr>
        <w:t>.</w:t>
      </w:r>
    </w:p>
    <w:p w14:paraId="6EDBB089" w14:textId="50B921FE" w:rsidR="009D1560" w:rsidRPr="00B5652C" w:rsidRDefault="009D1560" w:rsidP="00B5652C">
      <w:pPr>
        <w:pStyle w:val="20"/>
        <w:ind w:left="0" w:firstLine="709"/>
        <w:rPr>
          <w:rFonts w:ascii="Arial" w:hAnsi="Arial" w:cs="Arial"/>
          <w:sz w:val="26"/>
          <w:szCs w:val="26"/>
        </w:rPr>
      </w:pPr>
      <w:r w:rsidRPr="00B5652C">
        <w:rPr>
          <w:rFonts w:ascii="Arial" w:hAnsi="Arial" w:cs="Arial"/>
          <w:bCs/>
          <w:sz w:val="26"/>
          <w:szCs w:val="26"/>
        </w:rPr>
        <w:t>9.1.</w:t>
      </w:r>
      <w:r w:rsidR="001415D1" w:rsidRPr="00B5652C">
        <w:rPr>
          <w:rFonts w:ascii="Arial" w:hAnsi="Arial" w:cs="Arial"/>
          <w:bCs/>
          <w:sz w:val="26"/>
          <w:szCs w:val="26"/>
        </w:rPr>
        <w:t>4. </w:t>
      </w:r>
      <w:r w:rsidRPr="00B5652C">
        <w:rPr>
          <w:rFonts w:ascii="Arial" w:hAnsi="Arial" w:cs="Arial"/>
          <w:bCs/>
          <w:sz w:val="26"/>
          <w:szCs w:val="26"/>
        </w:rPr>
        <w:t>Документом, подтверждающим поступление задатка на счет Продавца, является выписка с указанного лицевого счета.</w:t>
      </w:r>
    </w:p>
    <w:p w14:paraId="65F8866E" w14:textId="77777777" w:rsidR="0078615D" w:rsidRPr="00B5652C" w:rsidRDefault="0078615D" w:rsidP="00B5652C">
      <w:pPr>
        <w:pStyle w:val="20"/>
        <w:ind w:left="0" w:firstLine="0"/>
        <w:rPr>
          <w:rFonts w:ascii="Arial" w:hAnsi="Arial" w:cs="Arial"/>
          <w:bCs/>
          <w:sz w:val="26"/>
          <w:szCs w:val="26"/>
        </w:rPr>
      </w:pPr>
    </w:p>
    <w:p w14:paraId="776AD028" w14:textId="67591536" w:rsidR="009D1560" w:rsidRPr="00B5652C" w:rsidRDefault="009D1560" w:rsidP="00C64D86">
      <w:pPr>
        <w:pStyle w:val="20"/>
        <w:tabs>
          <w:tab w:val="clear" w:pos="284"/>
          <w:tab w:val="left" w:pos="708"/>
        </w:tabs>
        <w:ind w:left="709" w:firstLine="0"/>
        <w:jc w:val="center"/>
        <w:rPr>
          <w:rFonts w:ascii="Arial" w:hAnsi="Arial" w:cs="Arial"/>
          <w:b/>
          <w:bCs/>
          <w:sz w:val="26"/>
          <w:szCs w:val="26"/>
        </w:rPr>
      </w:pPr>
      <w:r w:rsidRPr="00B5652C">
        <w:rPr>
          <w:rFonts w:ascii="Arial" w:hAnsi="Arial" w:cs="Arial"/>
          <w:b/>
          <w:bCs/>
          <w:sz w:val="26"/>
          <w:szCs w:val="26"/>
        </w:rPr>
        <w:t>9.2. Порядок возврата задатка</w:t>
      </w:r>
      <w:r w:rsidR="0078615D" w:rsidRPr="00B5652C">
        <w:rPr>
          <w:rFonts w:ascii="Arial" w:hAnsi="Arial" w:cs="Arial"/>
          <w:b/>
          <w:bCs/>
          <w:sz w:val="26"/>
          <w:szCs w:val="26"/>
        </w:rPr>
        <w:t>.</w:t>
      </w:r>
    </w:p>
    <w:p w14:paraId="26C17959" w14:textId="77777777" w:rsidR="0078615D" w:rsidRPr="00B5652C" w:rsidRDefault="0078615D" w:rsidP="00B5652C">
      <w:pPr>
        <w:pStyle w:val="20"/>
        <w:tabs>
          <w:tab w:val="clear" w:pos="284"/>
          <w:tab w:val="left" w:pos="708"/>
        </w:tabs>
        <w:ind w:left="709" w:firstLine="0"/>
        <w:rPr>
          <w:rFonts w:ascii="Arial" w:hAnsi="Arial" w:cs="Arial"/>
          <w:b/>
          <w:bCs/>
          <w:sz w:val="26"/>
          <w:szCs w:val="26"/>
        </w:rPr>
      </w:pPr>
    </w:p>
    <w:p w14:paraId="57C07B67" w14:textId="61A21C29" w:rsidR="009D1560" w:rsidRPr="00B5652C" w:rsidRDefault="009D156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9.2.1. Лицам, перечислившим задаток для участия в продаже </w:t>
      </w:r>
      <w:r w:rsidR="00B04B3A" w:rsidRPr="00B5652C">
        <w:rPr>
          <w:rFonts w:ascii="Arial" w:hAnsi="Arial" w:cs="Arial"/>
          <w:bCs/>
          <w:sz w:val="26"/>
          <w:szCs w:val="26"/>
        </w:rPr>
        <w:t>муниципального</w:t>
      </w:r>
      <w:r w:rsidRPr="00B5652C">
        <w:rPr>
          <w:rFonts w:ascii="Arial" w:hAnsi="Arial" w:cs="Arial"/>
          <w:bCs/>
          <w:sz w:val="26"/>
          <w:szCs w:val="26"/>
        </w:rPr>
        <w:t xml:space="preserve"> имущества </w:t>
      </w:r>
      <w:r w:rsidR="00B04B3A" w:rsidRPr="00B5652C">
        <w:rPr>
          <w:rFonts w:ascii="Arial" w:hAnsi="Arial" w:cs="Arial"/>
          <w:bCs/>
          <w:sz w:val="26"/>
          <w:szCs w:val="26"/>
        </w:rPr>
        <w:t>посредством публичного предложения</w:t>
      </w:r>
      <w:r w:rsidRPr="00B5652C">
        <w:rPr>
          <w:rFonts w:ascii="Arial" w:hAnsi="Arial" w:cs="Arial"/>
          <w:bCs/>
          <w:sz w:val="26"/>
          <w:szCs w:val="26"/>
        </w:rPr>
        <w:t>, денежные средства возвращаются в следующем порядке:</w:t>
      </w:r>
    </w:p>
    <w:p w14:paraId="0E4AF56A" w14:textId="3A19A6C0" w:rsidR="009D1560" w:rsidRPr="00B5652C" w:rsidRDefault="00A8294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а) у</w:t>
      </w:r>
      <w:r w:rsidR="009D1560" w:rsidRPr="00B5652C">
        <w:rPr>
          <w:rFonts w:ascii="Arial" w:hAnsi="Arial" w:cs="Arial"/>
          <w:bCs/>
          <w:sz w:val="26"/>
          <w:szCs w:val="26"/>
        </w:rPr>
        <w:t>частникам, за исключением победителя, - в 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подведения итогов продажи Имущества;</w:t>
      </w:r>
    </w:p>
    <w:p w14:paraId="6CB5928F" w14:textId="4E17A748" w:rsidR="009D1560" w:rsidRPr="00B5652C" w:rsidRDefault="00A8294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б) п</w:t>
      </w:r>
      <w:r w:rsidR="009D1560" w:rsidRPr="00B5652C">
        <w:rPr>
          <w:rFonts w:ascii="Arial" w:hAnsi="Arial" w:cs="Arial"/>
          <w:bCs/>
          <w:sz w:val="26"/>
          <w:szCs w:val="26"/>
        </w:rPr>
        <w:t>ретендентам, не допущенным к участию в продаже Имущества, - в 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подписания протокола о признании Претендентов участниками.</w:t>
      </w:r>
    </w:p>
    <w:p w14:paraId="0CC47ADA" w14:textId="010B2D73" w:rsidR="009D1560" w:rsidRPr="00B5652C" w:rsidRDefault="00DD45A5"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9.2.2. </w:t>
      </w:r>
      <w:r w:rsidR="009D1560" w:rsidRPr="00B5652C">
        <w:rPr>
          <w:rFonts w:ascii="Arial" w:hAnsi="Arial" w:cs="Arial"/>
          <w:bCs/>
          <w:sz w:val="26"/>
          <w:szCs w:val="26"/>
        </w:rPr>
        <w:t xml:space="preserve">Задаток победителя продажи </w:t>
      </w:r>
      <w:r w:rsidR="00B04B3A" w:rsidRPr="00B5652C">
        <w:rPr>
          <w:rFonts w:ascii="Arial" w:hAnsi="Arial" w:cs="Arial"/>
          <w:bCs/>
          <w:sz w:val="26"/>
          <w:szCs w:val="26"/>
        </w:rPr>
        <w:t>муниципального</w:t>
      </w:r>
      <w:r w:rsidR="009D1560" w:rsidRPr="00B5652C">
        <w:rPr>
          <w:rFonts w:ascii="Arial" w:hAnsi="Arial" w:cs="Arial"/>
          <w:bCs/>
          <w:sz w:val="26"/>
          <w:szCs w:val="26"/>
        </w:rPr>
        <w:t xml:space="preserve"> имущества засчитывается в счет оплаты приобретаемого Имущества и подлежит перечислению в установленном порядке в </w:t>
      </w:r>
      <w:r w:rsidR="00B04B3A" w:rsidRPr="00B5652C">
        <w:rPr>
          <w:rFonts w:ascii="Arial" w:hAnsi="Arial" w:cs="Arial"/>
          <w:bCs/>
          <w:sz w:val="26"/>
          <w:szCs w:val="26"/>
        </w:rPr>
        <w:t>муниципальный</w:t>
      </w:r>
      <w:r w:rsidR="009D1560" w:rsidRPr="00B5652C">
        <w:rPr>
          <w:rFonts w:ascii="Arial" w:hAnsi="Arial" w:cs="Arial"/>
          <w:bCs/>
          <w:sz w:val="26"/>
          <w:szCs w:val="26"/>
        </w:rPr>
        <w:t xml:space="preserve"> бюджет</w:t>
      </w:r>
      <w:r w:rsidR="00B04B3A" w:rsidRPr="00B5652C">
        <w:rPr>
          <w:rFonts w:ascii="Arial" w:hAnsi="Arial" w:cs="Arial"/>
          <w:bCs/>
          <w:sz w:val="26"/>
          <w:szCs w:val="26"/>
        </w:rPr>
        <w:t xml:space="preserve"> района</w:t>
      </w:r>
      <w:r w:rsidR="009D1560" w:rsidRPr="00B5652C">
        <w:rPr>
          <w:rFonts w:ascii="Arial" w:hAnsi="Arial" w:cs="Arial"/>
          <w:bCs/>
          <w:sz w:val="26"/>
          <w:szCs w:val="26"/>
        </w:rPr>
        <w:t xml:space="preserve"> в </w:t>
      </w:r>
      <w:r w:rsidR="009D1560" w:rsidRPr="00B5652C">
        <w:rPr>
          <w:rFonts w:ascii="Arial" w:hAnsi="Arial" w:cs="Arial"/>
          <w:bCs/>
          <w:sz w:val="26"/>
          <w:szCs w:val="26"/>
        </w:rPr>
        <w:lastRenderedPageBreak/>
        <w:t>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истечения срока, установленного для заключения договора купли-продажи имущества.</w:t>
      </w:r>
    </w:p>
    <w:p w14:paraId="68A9BD42" w14:textId="0AE3EE83" w:rsidR="009D1560" w:rsidRPr="00B5652C" w:rsidRDefault="00DD45A5"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9.2.3. </w:t>
      </w:r>
      <w:r w:rsidR="009D1560" w:rsidRPr="00B5652C">
        <w:rPr>
          <w:rFonts w:ascii="Arial" w:hAnsi="Arial" w:cs="Arial"/>
          <w:bCs/>
          <w:sz w:val="26"/>
          <w:szCs w:val="26"/>
        </w:rPr>
        <w:t xml:space="preserve">При уклонении или отказе победителя от заключения в установленный срок договора купли-продажи имущества результаты </w:t>
      </w:r>
      <w:r w:rsidR="00B04B3A" w:rsidRPr="00B5652C">
        <w:rPr>
          <w:rFonts w:ascii="Arial" w:hAnsi="Arial" w:cs="Arial"/>
          <w:bCs/>
          <w:sz w:val="26"/>
          <w:szCs w:val="26"/>
        </w:rPr>
        <w:t xml:space="preserve">продажи </w:t>
      </w:r>
      <w:r w:rsidR="00000A5F" w:rsidRPr="00B5652C">
        <w:rPr>
          <w:rFonts w:ascii="Arial" w:hAnsi="Arial" w:cs="Arial"/>
          <w:bCs/>
          <w:sz w:val="26"/>
          <w:szCs w:val="26"/>
        </w:rPr>
        <w:t>имущества посредством публичного предложения</w:t>
      </w:r>
      <w:r w:rsidR="009D1560" w:rsidRPr="00B5652C">
        <w:rPr>
          <w:rFonts w:ascii="Arial" w:hAnsi="Arial" w:cs="Arial"/>
          <w:bCs/>
          <w:sz w:val="26"/>
          <w:szCs w:val="26"/>
        </w:rPr>
        <w:t xml:space="preserve"> аннулируются Продавцом, победитель утрачивает право на заключение указанного договора, задаток ему не возвращается.</w:t>
      </w:r>
    </w:p>
    <w:p w14:paraId="52CE726E" w14:textId="77777777" w:rsidR="009D1560" w:rsidRPr="00B5652C" w:rsidRDefault="009D156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1" w:history="1">
        <w:r w:rsidRPr="00B5652C">
          <w:rPr>
            <w:rStyle w:val="af"/>
            <w:rFonts w:ascii="Arial" w:hAnsi="Arial" w:cs="Arial"/>
            <w:bCs/>
            <w:color w:val="auto"/>
            <w:sz w:val="26"/>
            <w:szCs w:val="26"/>
            <w:u w:val="none"/>
          </w:rPr>
          <w:t>законодательством</w:t>
        </w:r>
      </w:hyperlink>
      <w:r w:rsidRPr="00B5652C">
        <w:rPr>
          <w:rFonts w:ascii="Arial" w:hAnsi="Arial" w:cs="Arial"/>
          <w:bCs/>
          <w:sz w:val="26"/>
          <w:szCs w:val="26"/>
        </w:rPr>
        <w:t xml:space="preserve"> Российской Федерации в договоре купли-продажи имущества, задаток ему не возвращается.</w:t>
      </w:r>
    </w:p>
    <w:p w14:paraId="5508BD8D" w14:textId="29E9C7E6" w:rsidR="009D1560" w:rsidRPr="00B5652C" w:rsidRDefault="00DD45A5"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9.2.5. </w:t>
      </w:r>
      <w:r w:rsidR="009D1560" w:rsidRPr="00B5652C">
        <w:rPr>
          <w:rFonts w:ascii="Arial" w:hAnsi="Arial" w:cs="Arial"/>
          <w:sz w:val="26"/>
          <w:szCs w:val="26"/>
        </w:rPr>
        <w:t>В случае отзыва Претендентом заявки, поступивший задаток подлежит возврату в течение 5</w:t>
      </w:r>
      <w:r w:rsidR="00000A5F" w:rsidRPr="00B5652C">
        <w:rPr>
          <w:rFonts w:ascii="Arial" w:hAnsi="Arial" w:cs="Arial"/>
          <w:sz w:val="26"/>
          <w:szCs w:val="26"/>
        </w:rPr>
        <w:t xml:space="preserve"> (пяти)</w:t>
      </w:r>
      <w:r w:rsidR="009D1560" w:rsidRPr="00B5652C">
        <w:rPr>
          <w:rFonts w:ascii="Arial" w:hAnsi="Arial" w:cs="Arial"/>
          <w:sz w:val="26"/>
          <w:szCs w:val="26"/>
        </w:rPr>
        <w:t xml:space="preserve"> календарных дней со дня поступления уведомления об отзыве заявки. </w:t>
      </w:r>
    </w:p>
    <w:p w14:paraId="4B5CB106" w14:textId="77777777" w:rsidR="009D1560" w:rsidRPr="00B5652C" w:rsidRDefault="009D1560"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4C861C2C" w14:textId="77777777" w:rsidR="009D7C3D" w:rsidRPr="00B5652C" w:rsidRDefault="009D7C3D" w:rsidP="00B5652C">
      <w:pPr>
        <w:autoSpaceDE w:val="0"/>
        <w:autoSpaceDN w:val="0"/>
        <w:adjustRightInd w:val="0"/>
        <w:ind w:firstLine="709"/>
        <w:jc w:val="both"/>
        <w:rPr>
          <w:rFonts w:ascii="Arial" w:hAnsi="Arial" w:cs="Arial"/>
          <w:sz w:val="26"/>
          <w:szCs w:val="26"/>
        </w:rPr>
      </w:pPr>
    </w:p>
    <w:p w14:paraId="2436BC86" w14:textId="55E3CAFC" w:rsidR="009D1560" w:rsidRPr="00B5652C" w:rsidRDefault="0078615D" w:rsidP="00C64D86">
      <w:pPr>
        <w:pStyle w:val="22"/>
        <w:tabs>
          <w:tab w:val="left" w:pos="2268"/>
          <w:tab w:val="left" w:pos="2835"/>
        </w:tabs>
        <w:ind w:left="360" w:firstLine="0"/>
        <w:jc w:val="center"/>
        <w:rPr>
          <w:rFonts w:ascii="Arial" w:hAnsi="Arial" w:cs="Arial"/>
          <w:b/>
          <w:bCs/>
          <w:sz w:val="26"/>
          <w:szCs w:val="26"/>
        </w:rPr>
      </w:pPr>
      <w:r w:rsidRPr="00B5652C">
        <w:rPr>
          <w:rFonts w:ascii="Arial" w:hAnsi="Arial" w:cs="Arial"/>
          <w:b/>
          <w:sz w:val="26"/>
          <w:szCs w:val="26"/>
        </w:rPr>
        <w:t>10. </w:t>
      </w:r>
      <w:r w:rsidR="009D1560" w:rsidRPr="00B5652C">
        <w:rPr>
          <w:rFonts w:ascii="Arial" w:hAnsi="Arial" w:cs="Arial"/>
          <w:b/>
          <w:sz w:val="26"/>
          <w:szCs w:val="26"/>
        </w:rPr>
        <w:t>Порядок ознакомления со сведениями об И</w:t>
      </w:r>
      <w:r w:rsidR="009D1560" w:rsidRPr="00B5652C">
        <w:rPr>
          <w:rFonts w:ascii="Arial" w:hAnsi="Arial" w:cs="Arial"/>
          <w:b/>
          <w:bCs/>
          <w:sz w:val="26"/>
          <w:szCs w:val="26"/>
        </w:rPr>
        <w:t xml:space="preserve">муществе, </w:t>
      </w:r>
      <w:r w:rsidR="009D1560" w:rsidRPr="00B5652C">
        <w:rPr>
          <w:rFonts w:ascii="Arial" w:hAnsi="Arial" w:cs="Arial"/>
          <w:b/>
          <w:bCs/>
          <w:sz w:val="26"/>
          <w:szCs w:val="26"/>
        </w:rPr>
        <w:br/>
        <w:t xml:space="preserve">выставляемом на </w:t>
      </w:r>
      <w:r w:rsidR="00611B5C" w:rsidRPr="00B5652C">
        <w:rPr>
          <w:rFonts w:ascii="Arial" w:hAnsi="Arial" w:cs="Arial"/>
          <w:b/>
          <w:bCs/>
          <w:sz w:val="26"/>
          <w:szCs w:val="26"/>
        </w:rPr>
        <w:t>продажу</w:t>
      </w:r>
      <w:r w:rsidRPr="00B5652C">
        <w:rPr>
          <w:rFonts w:ascii="Arial" w:hAnsi="Arial" w:cs="Arial"/>
          <w:b/>
          <w:bCs/>
          <w:sz w:val="26"/>
          <w:szCs w:val="26"/>
        </w:rPr>
        <w:t>.</w:t>
      </w:r>
    </w:p>
    <w:p w14:paraId="5F8F9633" w14:textId="77777777" w:rsidR="0078615D" w:rsidRPr="00B5652C" w:rsidRDefault="0078615D" w:rsidP="00B5652C">
      <w:pPr>
        <w:pStyle w:val="22"/>
        <w:tabs>
          <w:tab w:val="left" w:pos="2268"/>
          <w:tab w:val="left" w:pos="2835"/>
        </w:tabs>
        <w:ind w:left="720" w:firstLine="0"/>
        <w:rPr>
          <w:rFonts w:ascii="Arial" w:hAnsi="Arial" w:cs="Arial"/>
          <w:b/>
          <w:sz w:val="26"/>
          <w:szCs w:val="26"/>
        </w:rPr>
      </w:pPr>
    </w:p>
    <w:p w14:paraId="62EB22FD" w14:textId="5063DAAC"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10.1. Информация </w:t>
      </w:r>
      <w:r w:rsidR="00611B5C" w:rsidRPr="00B5652C">
        <w:rPr>
          <w:rFonts w:ascii="Arial" w:hAnsi="Arial" w:cs="Arial"/>
          <w:sz w:val="26"/>
          <w:szCs w:val="26"/>
        </w:rPr>
        <w:t>о проведении продажи имущества посредством публичного предложения</w:t>
      </w:r>
      <w:r w:rsidRPr="00B5652C">
        <w:rPr>
          <w:rFonts w:ascii="Arial" w:hAnsi="Arial" w:cs="Arial"/>
          <w:sz w:val="26"/>
          <w:szCs w:val="26"/>
        </w:rPr>
        <w:t xml:space="preserve"> размещается на официальном сайте Российской Федерации в сети Интернет </w:t>
      </w:r>
      <w:hyperlink r:id="rId12" w:history="1">
        <w:r w:rsidRPr="00B5652C">
          <w:rPr>
            <w:rStyle w:val="af"/>
            <w:rFonts w:ascii="Arial" w:hAnsi="Arial" w:cs="Arial"/>
            <w:color w:val="auto"/>
            <w:sz w:val="26"/>
            <w:szCs w:val="26"/>
          </w:rPr>
          <w:t>www.torgi.gov.ru</w:t>
        </w:r>
      </w:hyperlink>
      <w:r w:rsidRPr="00B5652C">
        <w:rPr>
          <w:rFonts w:ascii="Arial" w:hAnsi="Arial" w:cs="Arial"/>
          <w:sz w:val="26"/>
          <w:szCs w:val="26"/>
        </w:rPr>
        <w:t xml:space="preserve">, на официальном сайте Продавца в сети Интернет </w:t>
      </w:r>
      <w:r w:rsidR="00DD45A5" w:rsidRPr="00B5652C">
        <w:rPr>
          <w:rFonts w:ascii="Arial" w:hAnsi="Arial" w:cs="Arial"/>
          <w:sz w:val="26"/>
          <w:szCs w:val="26"/>
          <w:u w:val="single"/>
        </w:rPr>
        <w:t>www.uvatregion.ru</w:t>
      </w:r>
      <w:r w:rsidR="00DD45A5" w:rsidRPr="00B5652C">
        <w:rPr>
          <w:rFonts w:ascii="Arial" w:hAnsi="Arial" w:cs="Arial"/>
          <w:sz w:val="26"/>
          <w:szCs w:val="26"/>
        </w:rPr>
        <w:t xml:space="preserve"> </w:t>
      </w:r>
      <w:r w:rsidRPr="00B5652C">
        <w:rPr>
          <w:rFonts w:ascii="Arial" w:hAnsi="Arial" w:cs="Arial"/>
          <w:sz w:val="26"/>
          <w:szCs w:val="26"/>
        </w:rPr>
        <w:t>и на сайте электронной площадки</w:t>
      </w:r>
      <w:r w:rsidR="00DD45A5" w:rsidRPr="00B5652C">
        <w:rPr>
          <w:rFonts w:ascii="Arial" w:hAnsi="Arial" w:cs="Arial"/>
          <w:sz w:val="26"/>
          <w:szCs w:val="26"/>
        </w:rPr>
        <w:t xml:space="preserve"> </w:t>
      </w:r>
      <w:r w:rsidR="006C3A42" w:rsidRPr="00B5652C">
        <w:rPr>
          <w:rFonts w:ascii="Arial" w:hAnsi="Arial" w:cs="Arial"/>
          <w:color w:val="000000"/>
          <w:sz w:val="26"/>
          <w:szCs w:val="26"/>
          <w:u w:val="single"/>
        </w:rPr>
        <w:t>www.roseltorg.ru</w:t>
      </w:r>
      <w:r w:rsidR="006C3A42" w:rsidRPr="00B5652C">
        <w:rPr>
          <w:rFonts w:ascii="Arial" w:hAnsi="Arial" w:cs="Arial"/>
          <w:sz w:val="26"/>
          <w:szCs w:val="26"/>
        </w:rPr>
        <w:t xml:space="preserve"> </w:t>
      </w:r>
      <w:r w:rsidRPr="00B5652C">
        <w:rPr>
          <w:rFonts w:ascii="Arial" w:hAnsi="Arial" w:cs="Arial"/>
          <w:sz w:val="26"/>
          <w:szCs w:val="26"/>
        </w:rPr>
        <w:t>и содержит следующее:</w:t>
      </w:r>
    </w:p>
    <w:p w14:paraId="71AA3A98" w14:textId="0011A6E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а) информационное сообщение о проведении продажи имущества</w:t>
      </w:r>
      <w:r w:rsidR="00611B5C" w:rsidRPr="00B5652C">
        <w:rPr>
          <w:rFonts w:ascii="Arial" w:hAnsi="Arial" w:cs="Arial"/>
          <w:sz w:val="26"/>
          <w:szCs w:val="26"/>
        </w:rPr>
        <w:t xml:space="preserve"> посредством публичного предло</w:t>
      </w:r>
      <w:r w:rsidR="005D62BF" w:rsidRPr="00B5652C">
        <w:rPr>
          <w:rFonts w:ascii="Arial" w:hAnsi="Arial" w:cs="Arial"/>
          <w:sz w:val="26"/>
          <w:szCs w:val="26"/>
        </w:rPr>
        <w:t>ж</w:t>
      </w:r>
      <w:r w:rsidR="00611B5C" w:rsidRPr="00B5652C">
        <w:rPr>
          <w:rFonts w:ascii="Arial" w:hAnsi="Arial" w:cs="Arial"/>
          <w:sz w:val="26"/>
          <w:szCs w:val="26"/>
        </w:rPr>
        <w:t>ения</w:t>
      </w:r>
      <w:r w:rsidRPr="00B5652C">
        <w:rPr>
          <w:rFonts w:ascii="Arial" w:hAnsi="Arial" w:cs="Arial"/>
          <w:sz w:val="26"/>
          <w:szCs w:val="26"/>
        </w:rPr>
        <w:t>;</w:t>
      </w:r>
    </w:p>
    <w:p w14:paraId="2A96CEA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форма заявки (приложение № 1);</w:t>
      </w:r>
    </w:p>
    <w:p w14:paraId="72E24EE4" w14:textId="40B6167D" w:rsidR="00D4557F" w:rsidRPr="00B5652C" w:rsidRDefault="00D4557F" w:rsidP="00B5652C">
      <w:pPr>
        <w:ind w:firstLine="709"/>
        <w:jc w:val="both"/>
        <w:rPr>
          <w:rFonts w:ascii="Arial" w:hAnsi="Arial" w:cs="Arial"/>
          <w:sz w:val="26"/>
          <w:szCs w:val="26"/>
        </w:rPr>
      </w:pPr>
      <w:r w:rsidRPr="00B5652C">
        <w:rPr>
          <w:rFonts w:ascii="Arial" w:hAnsi="Arial" w:cs="Arial"/>
          <w:sz w:val="26"/>
          <w:szCs w:val="26"/>
        </w:rPr>
        <w:t>в) опись документов (приложение №</w:t>
      </w:r>
      <w:r w:rsidR="006C3A42" w:rsidRPr="00B5652C">
        <w:rPr>
          <w:rFonts w:ascii="Arial" w:hAnsi="Arial" w:cs="Arial"/>
          <w:sz w:val="26"/>
          <w:szCs w:val="26"/>
        </w:rPr>
        <w:t>2</w:t>
      </w:r>
      <w:r w:rsidRPr="00B5652C">
        <w:rPr>
          <w:rFonts w:ascii="Arial" w:hAnsi="Arial" w:cs="Arial"/>
          <w:sz w:val="26"/>
          <w:szCs w:val="26"/>
        </w:rPr>
        <w:t>);</w:t>
      </w:r>
    </w:p>
    <w:p w14:paraId="7681E89A" w14:textId="214EE300" w:rsidR="009D1560" w:rsidRPr="00B5652C" w:rsidRDefault="00D4557F" w:rsidP="00B5652C">
      <w:pPr>
        <w:ind w:firstLine="709"/>
        <w:jc w:val="both"/>
        <w:rPr>
          <w:rFonts w:ascii="Arial" w:hAnsi="Arial" w:cs="Arial"/>
          <w:sz w:val="26"/>
          <w:szCs w:val="26"/>
        </w:rPr>
      </w:pPr>
      <w:r w:rsidRPr="00B5652C">
        <w:rPr>
          <w:rFonts w:ascii="Arial" w:hAnsi="Arial" w:cs="Arial"/>
          <w:sz w:val="26"/>
          <w:szCs w:val="26"/>
        </w:rPr>
        <w:t>г</w:t>
      </w:r>
      <w:r w:rsidR="009D1560" w:rsidRPr="00B5652C">
        <w:rPr>
          <w:rFonts w:ascii="Arial" w:hAnsi="Arial" w:cs="Arial"/>
          <w:sz w:val="26"/>
          <w:szCs w:val="26"/>
        </w:rPr>
        <w:t xml:space="preserve">) проект договора купли-продажи </w:t>
      </w:r>
      <w:r w:rsidR="001415D1" w:rsidRPr="00B5652C">
        <w:rPr>
          <w:rFonts w:ascii="Arial" w:hAnsi="Arial" w:cs="Arial"/>
          <w:sz w:val="26"/>
          <w:szCs w:val="26"/>
        </w:rPr>
        <w:t xml:space="preserve">имущества (приложение № </w:t>
      </w:r>
      <w:r w:rsidRPr="00B5652C">
        <w:rPr>
          <w:rFonts w:ascii="Arial" w:hAnsi="Arial" w:cs="Arial"/>
          <w:sz w:val="26"/>
          <w:szCs w:val="26"/>
        </w:rPr>
        <w:t>3</w:t>
      </w:r>
      <w:r w:rsidR="001415D1" w:rsidRPr="00B5652C">
        <w:rPr>
          <w:rFonts w:ascii="Arial" w:hAnsi="Arial" w:cs="Arial"/>
          <w:sz w:val="26"/>
          <w:szCs w:val="26"/>
        </w:rPr>
        <w:t>).</w:t>
      </w:r>
    </w:p>
    <w:p w14:paraId="5C59278D" w14:textId="31FFB764"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10.2. </w:t>
      </w:r>
      <w:proofErr w:type="gramStart"/>
      <w:r w:rsidRPr="00B5652C">
        <w:rPr>
          <w:rFonts w:ascii="Arial" w:hAnsi="Arial" w:cs="Arial"/>
          <w:sz w:val="26"/>
          <w:szCs w:val="26"/>
        </w:rPr>
        <w:t>С дополнительной информацией об участии в продаже, о порядке проведения продажи, с формой заявки, условиями договора купли-продажи имущества</w:t>
      </w:r>
      <w:r w:rsidR="00611B5C" w:rsidRPr="00B5652C">
        <w:rPr>
          <w:rFonts w:ascii="Arial" w:hAnsi="Arial" w:cs="Arial"/>
          <w:sz w:val="26"/>
          <w:szCs w:val="26"/>
        </w:rPr>
        <w:t>,</w:t>
      </w:r>
      <w:r w:rsidRPr="00B5652C">
        <w:rPr>
          <w:rFonts w:ascii="Arial" w:hAnsi="Arial" w:cs="Arial"/>
          <w:sz w:val="26"/>
          <w:szCs w:val="26"/>
        </w:rPr>
        <w:t xml:space="preserve"> Претенденты могут ознакомиться на официальном сайте Продавца в сети Интернет </w:t>
      </w:r>
      <w:r w:rsidR="00AA3CA4" w:rsidRPr="00B5652C">
        <w:rPr>
          <w:rFonts w:ascii="Arial" w:hAnsi="Arial" w:cs="Arial"/>
          <w:sz w:val="26"/>
          <w:szCs w:val="26"/>
          <w:u w:val="single"/>
        </w:rPr>
        <w:t>www.uvatregion.ru</w:t>
      </w:r>
      <w:r w:rsidRPr="00B5652C">
        <w:rPr>
          <w:rFonts w:ascii="Arial" w:hAnsi="Arial" w:cs="Arial"/>
          <w:sz w:val="26"/>
          <w:szCs w:val="26"/>
        </w:rPr>
        <w:t xml:space="preserve">, официальном сайте Российской Федерации в сети Интернет </w:t>
      </w:r>
      <w:hyperlink r:id="rId13" w:history="1">
        <w:r w:rsidRPr="00B5652C">
          <w:rPr>
            <w:rStyle w:val="af"/>
            <w:rFonts w:ascii="Arial" w:hAnsi="Arial" w:cs="Arial"/>
            <w:color w:val="auto"/>
            <w:sz w:val="26"/>
            <w:szCs w:val="26"/>
          </w:rPr>
          <w:t>www.torgi.gov.ru</w:t>
        </w:r>
      </w:hyperlink>
      <w:r w:rsidRPr="00B5652C">
        <w:rPr>
          <w:rFonts w:ascii="Arial" w:hAnsi="Arial" w:cs="Arial"/>
          <w:sz w:val="26"/>
          <w:szCs w:val="26"/>
        </w:rPr>
        <w:t>, на сайте в сети Интернет Организатора (электронная площадка)</w:t>
      </w:r>
      <w:r w:rsidR="00502E65" w:rsidRPr="00B5652C">
        <w:rPr>
          <w:rFonts w:ascii="Arial" w:hAnsi="Arial" w:cs="Arial"/>
          <w:sz w:val="26"/>
          <w:szCs w:val="26"/>
        </w:rPr>
        <w:t xml:space="preserve"> </w:t>
      </w:r>
      <w:r w:rsidR="00D4557F" w:rsidRPr="00B5652C">
        <w:rPr>
          <w:rFonts w:ascii="Arial" w:hAnsi="Arial" w:cs="Arial"/>
          <w:color w:val="000000"/>
          <w:sz w:val="26"/>
          <w:szCs w:val="26"/>
          <w:u w:val="single"/>
        </w:rPr>
        <w:t>www.roseltorg.ru</w:t>
      </w:r>
      <w:proofErr w:type="gramEnd"/>
    </w:p>
    <w:p w14:paraId="634F2EC0"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14:paraId="6FC1767B" w14:textId="1A6F3D73"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w:t>
      </w:r>
      <w:r w:rsidR="007D0D26" w:rsidRPr="00B5652C">
        <w:rPr>
          <w:rFonts w:ascii="Arial" w:hAnsi="Arial" w:cs="Arial"/>
          <w:sz w:val="26"/>
          <w:szCs w:val="26"/>
        </w:rPr>
        <w:t xml:space="preserve"> (пяти)</w:t>
      </w:r>
      <w:r w:rsidRPr="00B5652C">
        <w:rPr>
          <w:rFonts w:ascii="Arial" w:hAnsi="Arial" w:cs="Arial"/>
          <w:sz w:val="26"/>
          <w:szCs w:val="26"/>
        </w:rPr>
        <w:t xml:space="preserve"> рабочих дней до окончания подачи заявок.</w:t>
      </w:r>
    </w:p>
    <w:p w14:paraId="6BEB3AC0" w14:textId="389527C4"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В течение 2</w:t>
      </w:r>
      <w:r w:rsidR="007D0D26" w:rsidRPr="00B5652C">
        <w:rPr>
          <w:rFonts w:ascii="Arial" w:hAnsi="Arial" w:cs="Arial"/>
          <w:sz w:val="26"/>
          <w:szCs w:val="26"/>
        </w:rPr>
        <w:t xml:space="preserve"> (двух)</w:t>
      </w:r>
      <w:r w:rsidRPr="00B5652C">
        <w:rPr>
          <w:rFonts w:ascii="Arial" w:hAnsi="Arial" w:cs="Arial"/>
          <w:sz w:val="26"/>
          <w:szCs w:val="26"/>
        </w:rPr>
        <w:t xml:space="preserve">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3A39D18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В случае направления запроса иностранными лицами такой запрос должен иметь перевод на русский язык.</w:t>
      </w:r>
    </w:p>
    <w:p w14:paraId="57274882" w14:textId="099673D6" w:rsidR="009D1560" w:rsidRPr="00B5652C" w:rsidRDefault="009D1560" w:rsidP="00B5652C">
      <w:pPr>
        <w:autoSpaceDE w:val="0"/>
        <w:autoSpaceDN w:val="0"/>
        <w:adjustRightInd w:val="0"/>
        <w:ind w:right="57" w:firstLine="709"/>
        <w:jc w:val="both"/>
        <w:rPr>
          <w:rStyle w:val="af"/>
          <w:rFonts w:ascii="Arial" w:hAnsi="Arial" w:cs="Arial"/>
          <w:color w:val="auto"/>
          <w:sz w:val="26"/>
          <w:szCs w:val="26"/>
          <w:u w:val="none"/>
        </w:rPr>
      </w:pPr>
      <w:r w:rsidRPr="00B5652C">
        <w:rPr>
          <w:rFonts w:ascii="Arial" w:hAnsi="Arial" w:cs="Arial"/>
          <w:sz w:val="26"/>
          <w:szCs w:val="26"/>
        </w:rPr>
        <w:lastRenderedPageBreak/>
        <w:t xml:space="preserve">10.4. С дополнительной информацией о приватизируемом Имуществе можно ознакомиться по телефону: </w:t>
      </w:r>
      <w:r w:rsidR="009E2526" w:rsidRPr="00B5652C">
        <w:rPr>
          <w:rFonts w:ascii="Arial" w:hAnsi="Arial" w:cs="Arial"/>
          <w:b/>
          <w:color w:val="000000"/>
          <w:sz w:val="26"/>
          <w:szCs w:val="26"/>
        </w:rPr>
        <w:t>8-(34561)-2-81-18 (доб.1392)</w:t>
      </w:r>
      <w:r w:rsidR="009E2526" w:rsidRPr="00B5652C">
        <w:rPr>
          <w:rFonts w:ascii="Arial" w:hAnsi="Arial" w:cs="Arial"/>
          <w:color w:val="000000"/>
          <w:sz w:val="26"/>
          <w:szCs w:val="26"/>
        </w:rPr>
        <w:t xml:space="preserve"> и </w:t>
      </w:r>
      <w:r w:rsidRPr="00B5652C">
        <w:rPr>
          <w:rFonts w:ascii="Arial" w:hAnsi="Arial" w:cs="Arial"/>
          <w:sz w:val="26"/>
          <w:szCs w:val="26"/>
        </w:rPr>
        <w:t>по адресу электронной почты:</w:t>
      </w:r>
      <w:r w:rsidR="00B91F3B" w:rsidRPr="00B5652C">
        <w:rPr>
          <w:rFonts w:ascii="Arial" w:hAnsi="Arial" w:cs="Arial"/>
          <w:sz w:val="26"/>
          <w:szCs w:val="26"/>
        </w:rPr>
        <w:t xml:space="preserve"> </w:t>
      </w:r>
      <w:proofErr w:type="spellStart"/>
      <w:r w:rsidR="001E7C44" w:rsidRPr="00EF5F47">
        <w:rPr>
          <w:rFonts w:ascii="Arial" w:hAnsi="Arial" w:cs="Arial"/>
          <w:b/>
          <w:sz w:val="26"/>
          <w:szCs w:val="26"/>
          <w:lang w:val="en-US"/>
        </w:rPr>
        <w:t>sio</w:t>
      </w:r>
      <w:proofErr w:type="spellEnd"/>
      <w:r w:rsidR="001E7C44" w:rsidRPr="00EF5F47">
        <w:rPr>
          <w:rFonts w:ascii="Arial" w:hAnsi="Arial" w:cs="Arial"/>
          <w:b/>
          <w:sz w:val="26"/>
          <w:szCs w:val="26"/>
        </w:rPr>
        <w:t>@</w:t>
      </w:r>
      <w:proofErr w:type="spellStart"/>
      <w:r w:rsidR="001E7C44" w:rsidRPr="00EF5F47">
        <w:rPr>
          <w:rFonts w:ascii="Arial" w:hAnsi="Arial" w:cs="Arial"/>
          <w:b/>
          <w:sz w:val="26"/>
          <w:szCs w:val="26"/>
          <w:lang w:val="en-US"/>
        </w:rPr>
        <w:t>uvatregion</w:t>
      </w:r>
      <w:proofErr w:type="spellEnd"/>
      <w:r w:rsidR="001E7C44" w:rsidRPr="00EF5F47">
        <w:rPr>
          <w:rFonts w:ascii="Arial" w:hAnsi="Arial" w:cs="Arial"/>
          <w:b/>
          <w:sz w:val="26"/>
          <w:szCs w:val="26"/>
        </w:rPr>
        <w:t>.</w:t>
      </w:r>
      <w:proofErr w:type="spellStart"/>
      <w:r w:rsidR="001E7C44" w:rsidRPr="00EF5F47">
        <w:rPr>
          <w:rFonts w:ascii="Arial" w:hAnsi="Arial" w:cs="Arial"/>
          <w:b/>
          <w:sz w:val="26"/>
          <w:szCs w:val="26"/>
          <w:lang w:val="en-US"/>
        </w:rPr>
        <w:t>ru</w:t>
      </w:r>
      <w:proofErr w:type="spellEnd"/>
      <w:r w:rsidR="001E7C44" w:rsidRPr="00EF5F47">
        <w:rPr>
          <w:rFonts w:ascii="Arial" w:hAnsi="Arial" w:cs="Arial"/>
          <w:b/>
          <w:sz w:val="26"/>
          <w:szCs w:val="26"/>
        </w:rPr>
        <w:t xml:space="preserve">, </w:t>
      </w:r>
      <w:r w:rsidR="001E7C44" w:rsidRPr="00EF5F47">
        <w:rPr>
          <w:rFonts w:ascii="Arial" w:hAnsi="Arial" w:cs="Arial"/>
          <w:b/>
          <w:sz w:val="26"/>
          <w:szCs w:val="26"/>
          <w:lang w:val="en-US"/>
        </w:rPr>
        <w:t>sio</w:t>
      </w:r>
      <w:r w:rsidR="001E7C44" w:rsidRPr="00EF5F47">
        <w:rPr>
          <w:rFonts w:ascii="Arial" w:hAnsi="Arial" w:cs="Arial"/>
          <w:b/>
          <w:sz w:val="26"/>
          <w:szCs w:val="26"/>
        </w:rPr>
        <w:t>_</w:t>
      </w:r>
      <w:r w:rsidR="001E7C44" w:rsidRPr="00EF5F47">
        <w:rPr>
          <w:rFonts w:ascii="Arial" w:hAnsi="Arial" w:cs="Arial"/>
          <w:b/>
          <w:sz w:val="26"/>
          <w:szCs w:val="26"/>
          <w:lang w:val="en-US"/>
        </w:rPr>
        <w:t>uvat</w:t>
      </w:r>
      <w:r w:rsidR="001E7C44" w:rsidRPr="00EF5F47">
        <w:rPr>
          <w:rFonts w:ascii="Arial" w:hAnsi="Arial" w:cs="Arial"/>
          <w:b/>
          <w:sz w:val="26"/>
          <w:szCs w:val="26"/>
        </w:rPr>
        <w:t>@</w:t>
      </w:r>
      <w:r w:rsidR="001E7C44" w:rsidRPr="00EF5F47">
        <w:rPr>
          <w:rFonts w:ascii="Arial" w:hAnsi="Arial" w:cs="Arial"/>
          <w:b/>
          <w:sz w:val="26"/>
          <w:szCs w:val="26"/>
          <w:lang w:val="en-US"/>
        </w:rPr>
        <w:t>obl</w:t>
      </w:r>
      <w:r w:rsidR="001E7C44" w:rsidRPr="00EF5F47">
        <w:rPr>
          <w:rFonts w:ascii="Arial" w:hAnsi="Arial" w:cs="Arial"/>
          <w:b/>
          <w:sz w:val="26"/>
          <w:szCs w:val="26"/>
        </w:rPr>
        <w:t>72.</w:t>
      </w:r>
      <w:r w:rsidR="001E7C44" w:rsidRPr="00EF5F47">
        <w:rPr>
          <w:rFonts w:ascii="Arial" w:hAnsi="Arial" w:cs="Arial"/>
          <w:b/>
          <w:sz w:val="26"/>
          <w:szCs w:val="26"/>
          <w:lang w:val="en-US"/>
        </w:rPr>
        <w:t>ru</w:t>
      </w:r>
      <w:r w:rsidR="00C15B5E" w:rsidRPr="00B5652C">
        <w:rPr>
          <w:rStyle w:val="af"/>
          <w:rFonts w:ascii="Arial" w:hAnsi="Arial" w:cs="Arial"/>
          <w:sz w:val="26"/>
          <w:szCs w:val="26"/>
        </w:rPr>
        <w:t xml:space="preserve"> </w:t>
      </w:r>
      <w:r w:rsidRPr="00B5652C">
        <w:rPr>
          <w:rStyle w:val="af"/>
          <w:rFonts w:ascii="Arial" w:hAnsi="Arial" w:cs="Arial"/>
          <w:sz w:val="26"/>
          <w:szCs w:val="26"/>
        </w:rPr>
        <w:t xml:space="preserve"> </w:t>
      </w:r>
    </w:p>
    <w:p w14:paraId="19158CBA" w14:textId="77777777" w:rsidR="009D1560" w:rsidRPr="00B5652C" w:rsidRDefault="009D1560" w:rsidP="00B5652C">
      <w:pPr>
        <w:ind w:firstLine="709"/>
        <w:jc w:val="both"/>
        <w:rPr>
          <w:rStyle w:val="af"/>
          <w:rFonts w:ascii="Arial" w:hAnsi="Arial" w:cs="Arial"/>
          <w:sz w:val="26"/>
          <w:szCs w:val="26"/>
        </w:rPr>
      </w:pPr>
    </w:p>
    <w:p w14:paraId="6AC48BD1" w14:textId="33E4A729" w:rsidR="009D1560" w:rsidRPr="00B5652C" w:rsidRDefault="009D1560" w:rsidP="00C64D86">
      <w:pPr>
        <w:pStyle w:val="22"/>
        <w:ind w:left="851" w:firstLine="0"/>
        <w:jc w:val="center"/>
        <w:rPr>
          <w:rFonts w:ascii="Arial" w:hAnsi="Arial" w:cs="Arial"/>
          <w:b/>
          <w:sz w:val="26"/>
          <w:szCs w:val="26"/>
        </w:rPr>
      </w:pPr>
      <w:r w:rsidRPr="00B5652C">
        <w:rPr>
          <w:rFonts w:ascii="Arial" w:hAnsi="Arial" w:cs="Arial"/>
          <w:b/>
          <w:sz w:val="26"/>
          <w:szCs w:val="26"/>
        </w:rPr>
        <w:t xml:space="preserve">11. Порядок определения участников </w:t>
      </w:r>
      <w:r w:rsidR="00942D32" w:rsidRPr="00B5652C">
        <w:rPr>
          <w:rFonts w:ascii="Arial" w:hAnsi="Arial" w:cs="Arial"/>
          <w:b/>
          <w:sz w:val="26"/>
          <w:szCs w:val="26"/>
        </w:rPr>
        <w:t>продажи имущества посредством публичного предложения</w:t>
      </w:r>
      <w:r w:rsidR="0078615D" w:rsidRPr="00B5652C">
        <w:rPr>
          <w:rFonts w:ascii="Arial" w:hAnsi="Arial" w:cs="Arial"/>
          <w:b/>
          <w:sz w:val="26"/>
          <w:szCs w:val="26"/>
        </w:rPr>
        <w:t>.</w:t>
      </w:r>
    </w:p>
    <w:p w14:paraId="3EB74512" w14:textId="77777777" w:rsidR="0078615D" w:rsidRPr="00B5652C" w:rsidRDefault="0078615D" w:rsidP="00B5652C">
      <w:pPr>
        <w:pStyle w:val="22"/>
        <w:ind w:left="851" w:firstLine="0"/>
        <w:rPr>
          <w:rFonts w:ascii="Arial" w:hAnsi="Arial" w:cs="Arial"/>
          <w:b/>
          <w:sz w:val="26"/>
          <w:szCs w:val="26"/>
        </w:rPr>
      </w:pPr>
    </w:p>
    <w:p w14:paraId="1134BF60" w14:textId="6C4EBB02" w:rsidR="009D1560" w:rsidRPr="00B5652C" w:rsidRDefault="009E2526"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11.1.</w:t>
      </w:r>
      <w:r w:rsidRPr="00B5652C">
        <w:rPr>
          <w:rFonts w:ascii="Arial" w:hAnsi="Arial" w:cs="Arial"/>
          <w:sz w:val="26"/>
          <w:szCs w:val="26"/>
          <w:lang w:val="en-US"/>
        </w:rPr>
        <w:t> </w:t>
      </w:r>
      <w:r w:rsidR="009D1560" w:rsidRPr="00B5652C">
        <w:rPr>
          <w:rFonts w:ascii="Arial" w:hAnsi="Arial" w:cs="Arial"/>
          <w:sz w:val="26"/>
          <w:szCs w:val="26"/>
        </w:rPr>
        <w:t xml:space="preserve">В день определения участников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 указанный в информационном</w:t>
      </w:r>
      <w:r w:rsidR="00942D32" w:rsidRPr="00B5652C">
        <w:rPr>
          <w:rFonts w:ascii="Arial" w:hAnsi="Arial" w:cs="Arial"/>
          <w:sz w:val="26"/>
          <w:szCs w:val="26"/>
        </w:rPr>
        <w:t xml:space="preserve"> сообщении, Организатор через «Личный кабинет» П</w:t>
      </w:r>
      <w:r w:rsidR="009D1560" w:rsidRPr="00B5652C">
        <w:rPr>
          <w:rFonts w:ascii="Arial" w:hAnsi="Arial" w:cs="Arial"/>
          <w:sz w:val="26"/>
          <w:szCs w:val="26"/>
        </w:rPr>
        <w:t>родавца обеспечивает доступ продавца к поданным Претендентами заявкам и документам, а также к журналу</w:t>
      </w:r>
      <w:r w:rsidR="00942D32" w:rsidRPr="00B5652C">
        <w:rPr>
          <w:rFonts w:ascii="Arial" w:hAnsi="Arial" w:cs="Arial"/>
          <w:sz w:val="26"/>
          <w:szCs w:val="26"/>
        </w:rPr>
        <w:t xml:space="preserve"> приема З</w:t>
      </w:r>
      <w:r w:rsidR="009D1560" w:rsidRPr="00B5652C">
        <w:rPr>
          <w:rFonts w:ascii="Arial" w:hAnsi="Arial" w:cs="Arial"/>
          <w:sz w:val="26"/>
          <w:szCs w:val="26"/>
        </w:rPr>
        <w:t>аявок.</w:t>
      </w:r>
    </w:p>
    <w:p w14:paraId="2F9E6F50" w14:textId="162FF69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11.2. </w:t>
      </w:r>
      <w:proofErr w:type="gramStart"/>
      <w:r w:rsidRPr="00B5652C">
        <w:rPr>
          <w:rFonts w:ascii="Arial" w:hAnsi="Arial" w:cs="Arial"/>
          <w:sz w:val="26"/>
          <w:szCs w:val="26"/>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942D3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с указанием оснований такого</w:t>
      </w:r>
      <w:proofErr w:type="gramEnd"/>
      <w:r w:rsidRPr="00B5652C">
        <w:rPr>
          <w:rFonts w:ascii="Arial" w:hAnsi="Arial" w:cs="Arial"/>
          <w:sz w:val="26"/>
          <w:szCs w:val="26"/>
        </w:rPr>
        <w:t xml:space="preserve"> отказа.</w:t>
      </w:r>
    </w:p>
    <w:p w14:paraId="6C2114B2" w14:textId="17422F4C" w:rsidR="009D1560" w:rsidRPr="00B5652C" w:rsidRDefault="009E2526"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11.3.</w:t>
      </w:r>
      <w:r w:rsidRPr="00B5652C">
        <w:rPr>
          <w:rFonts w:ascii="Arial" w:hAnsi="Arial" w:cs="Arial"/>
          <w:sz w:val="26"/>
          <w:szCs w:val="26"/>
          <w:lang w:val="en-US"/>
        </w:rPr>
        <w:t> </w:t>
      </w:r>
      <w:r w:rsidR="009D1560" w:rsidRPr="00B5652C">
        <w:rPr>
          <w:rFonts w:ascii="Arial" w:hAnsi="Arial" w:cs="Arial"/>
          <w:sz w:val="26"/>
          <w:szCs w:val="26"/>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с указанием оснований отказа. </w:t>
      </w:r>
    </w:p>
    <w:p w14:paraId="4C23D930" w14:textId="65B577CD"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11.4. Информация о претендентах, не допущенных к участию в </w:t>
      </w:r>
      <w:r w:rsidR="00942D3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164FEF44" w14:textId="4AABAEA1"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11.5.</w:t>
      </w:r>
      <w:r w:rsidRPr="00B5652C">
        <w:rPr>
          <w:rFonts w:ascii="Arial" w:hAnsi="Arial" w:cs="Arial"/>
          <w:sz w:val="26"/>
          <w:szCs w:val="26"/>
          <w:lang w:val="en-US"/>
        </w:rPr>
        <w:t> </w:t>
      </w:r>
      <w:r w:rsidR="00942D32" w:rsidRPr="00B5652C">
        <w:rPr>
          <w:rFonts w:ascii="Arial" w:hAnsi="Arial" w:cs="Arial"/>
          <w:sz w:val="26"/>
          <w:szCs w:val="26"/>
        </w:rPr>
        <w:t>Претендент приобретает статус У</w:t>
      </w:r>
      <w:r w:rsidR="009D1560" w:rsidRPr="00B5652C">
        <w:rPr>
          <w:rFonts w:ascii="Arial" w:hAnsi="Arial" w:cs="Arial"/>
          <w:sz w:val="26"/>
          <w:szCs w:val="26"/>
        </w:rPr>
        <w:t xml:space="preserve">частника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 xml:space="preserve"> с момента подписания</w:t>
      </w:r>
      <w:r w:rsidR="00942D32" w:rsidRPr="00B5652C">
        <w:rPr>
          <w:rFonts w:ascii="Arial" w:hAnsi="Arial" w:cs="Arial"/>
          <w:sz w:val="26"/>
          <w:szCs w:val="26"/>
        </w:rPr>
        <w:t xml:space="preserve"> Комиссией</w:t>
      </w:r>
      <w:r w:rsidR="009D1560" w:rsidRPr="00B5652C">
        <w:rPr>
          <w:rFonts w:ascii="Arial" w:hAnsi="Arial" w:cs="Arial"/>
          <w:sz w:val="26"/>
          <w:szCs w:val="26"/>
        </w:rPr>
        <w:t xml:space="preserve"> протокола о признании претендентов участниками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w:t>
      </w:r>
    </w:p>
    <w:p w14:paraId="139ABB9A" w14:textId="24C3B0C3"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11.6.</w:t>
      </w:r>
      <w:r w:rsidRPr="00B5652C">
        <w:rPr>
          <w:rFonts w:ascii="Arial" w:hAnsi="Arial" w:cs="Arial"/>
          <w:sz w:val="26"/>
          <w:szCs w:val="26"/>
          <w:lang w:val="en-US"/>
        </w:rPr>
        <w:t> </w:t>
      </w:r>
      <w:r w:rsidR="009D1560" w:rsidRPr="00B5652C">
        <w:rPr>
          <w:rFonts w:ascii="Arial" w:hAnsi="Arial" w:cs="Arial"/>
          <w:sz w:val="26"/>
          <w:szCs w:val="26"/>
        </w:rPr>
        <w:t xml:space="preserve">Претендент не допускается к участию в </w:t>
      </w:r>
      <w:r w:rsidR="00942D32" w:rsidRPr="00B5652C">
        <w:rPr>
          <w:rFonts w:ascii="Arial" w:hAnsi="Arial" w:cs="Arial"/>
          <w:sz w:val="26"/>
          <w:szCs w:val="26"/>
        </w:rPr>
        <w:t>процедуре продажи имущества посредством публичного предложения</w:t>
      </w:r>
      <w:r w:rsidR="009D1560" w:rsidRPr="00B5652C">
        <w:rPr>
          <w:rFonts w:ascii="Arial" w:hAnsi="Arial" w:cs="Arial"/>
          <w:sz w:val="26"/>
          <w:szCs w:val="26"/>
        </w:rPr>
        <w:t xml:space="preserve"> по следующим основаниям:</w:t>
      </w:r>
    </w:p>
    <w:p w14:paraId="321BC9C1" w14:textId="7777777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6F17BD8A" w14:textId="5B3B46B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б) представлены не все документы в соответствии с перечнем, указанным в информационном сообщении о проведении </w:t>
      </w:r>
      <w:r w:rsidR="00942D32"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или оформление представленных документов не соответствует законодательству Российской Федерации.</w:t>
      </w:r>
    </w:p>
    <w:p w14:paraId="7CCF3B75" w14:textId="7777777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в) не подтверждено поступление в установленный срок задатка на счет Организатора, указанный в информационном сообщении.</w:t>
      </w:r>
    </w:p>
    <w:p w14:paraId="35290019" w14:textId="78210539"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г)</w:t>
      </w:r>
      <w:r w:rsidRPr="00B5652C">
        <w:rPr>
          <w:rFonts w:ascii="Arial" w:hAnsi="Arial" w:cs="Arial"/>
          <w:sz w:val="26"/>
          <w:szCs w:val="26"/>
          <w:lang w:val="en-US"/>
        </w:rPr>
        <w:t> </w:t>
      </w:r>
      <w:r w:rsidR="009D1560" w:rsidRPr="00B5652C">
        <w:rPr>
          <w:rFonts w:ascii="Arial" w:hAnsi="Arial" w:cs="Arial"/>
          <w:sz w:val="26"/>
          <w:szCs w:val="26"/>
        </w:rPr>
        <w:t>заявка подана лицом, не уполномоченным Претендентом на осуществление таких действий.</w:t>
      </w:r>
    </w:p>
    <w:p w14:paraId="00F59E05" w14:textId="72CFB556"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11.7. Информация об отказе в допуске к участию в </w:t>
      </w:r>
      <w:r w:rsidR="001411C3"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6757FABC" w14:textId="54BF51A5" w:rsidR="009D1560" w:rsidRPr="00B5652C" w:rsidRDefault="009D1560" w:rsidP="00C64D86">
      <w:pPr>
        <w:pStyle w:val="af2"/>
        <w:autoSpaceDE w:val="0"/>
        <w:autoSpaceDN w:val="0"/>
        <w:adjustRightInd w:val="0"/>
        <w:ind w:left="0" w:firstLine="851"/>
        <w:jc w:val="center"/>
        <w:rPr>
          <w:rFonts w:ascii="Arial" w:hAnsi="Arial" w:cs="Arial"/>
          <w:b/>
          <w:sz w:val="26"/>
          <w:szCs w:val="26"/>
        </w:rPr>
      </w:pPr>
      <w:r w:rsidRPr="00B5652C">
        <w:rPr>
          <w:rFonts w:ascii="Arial" w:hAnsi="Arial" w:cs="Arial"/>
          <w:b/>
          <w:sz w:val="26"/>
          <w:szCs w:val="26"/>
        </w:rPr>
        <w:lastRenderedPageBreak/>
        <w:t xml:space="preserve">12. Порядок проведения </w:t>
      </w:r>
      <w:r w:rsidR="001411C3" w:rsidRPr="00B5652C">
        <w:rPr>
          <w:rFonts w:ascii="Arial" w:hAnsi="Arial" w:cs="Arial"/>
          <w:b/>
          <w:sz w:val="26"/>
          <w:szCs w:val="26"/>
        </w:rPr>
        <w:t>электронной продажи имущества посредством публичного предложения</w:t>
      </w:r>
      <w:r w:rsidRPr="00B5652C">
        <w:rPr>
          <w:rFonts w:ascii="Arial" w:hAnsi="Arial" w:cs="Arial"/>
          <w:b/>
          <w:sz w:val="26"/>
          <w:szCs w:val="26"/>
        </w:rPr>
        <w:t xml:space="preserve"> и определения победителя</w:t>
      </w:r>
      <w:r w:rsidR="0078615D" w:rsidRPr="00B5652C">
        <w:rPr>
          <w:rFonts w:ascii="Arial" w:hAnsi="Arial" w:cs="Arial"/>
          <w:b/>
          <w:sz w:val="26"/>
          <w:szCs w:val="26"/>
        </w:rPr>
        <w:t>.</w:t>
      </w:r>
    </w:p>
    <w:p w14:paraId="4303BF12" w14:textId="77777777" w:rsidR="0078615D" w:rsidRPr="00B5652C" w:rsidRDefault="0078615D" w:rsidP="00B5652C">
      <w:pPr>
        <w:pStyle w:val="af2"/>
        <w:autoSpaceDE w:val="0"/>
        <w:autoSpaceDN w:val="0"/>
        <w:adjustRightInd w:val="0"/>
        <w:ind w:left="0" w:firstLine="851"/>
        <w:jc w:val="both"/>
        <w:rPr>
          <w:rFonts w:ascii="Arial" w:hAnsi="Arial" w:cs="Arial"/>
          <w:b/>
          <w:sz w:val="26"/>
          <w:szCs w:val="26"/>
        </w:rPr>
      </w:pPr>
    </w:p>
    <w:p w14:paraId="353AF176" w14:textId="0F40E66D"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12.1.</w:t>
      </w:r>
      <w:r w:rsidRPr="00B5652C">
        <w:rPr>
          <w:rFonts w:ascii="Arial" w:hAnsi="Arial" w:cs="Arial"/>
          <w:sz w:val="26"/>
          <w:szCs w:val="26"/>
          <w:lang w:val="en-US"/>
        </w:rPr>
        <w:t> </w:t>
      </w:r>
      <w:r w:rsidR="001411C3" w:rsidRPr="00B5652C">
        <w:rPr>
          <w:rFonts w:ascii="Arial" w:hAnsi="Arial" w:cs="Arial"/>
          <w:sz w:val="26"/>
          <w:szCs w:val="26"/>
        </w:rPr>
        <w:t>Электронная продажа имущества посредством публичного предложения</w:t>
      </w:r>
      <w:r w:rsidR="009D1560" w:rsidRPr="00B5652C">
        <w:rPr>
          <w:rFonts w:ascii="Arial" w:hAnsi="Arial" w:cs="Arial"/>
          <w:sz w:val="26"/>
          <w:szCs w:val="26"/>
        </w:rPr>
        <w:t xml:space="preserve"> проводится в</w:t>
      </w:r>
      <w:r w:rsidR="001411C3" w:rsidRPr="00B5652C">
        <w:rPr>
          <w:rFonts w:ascii="Arial" w:hAnsi="Arial" w:cs="Arial"/>
          <w:sz w:val="26"/>
          <w:szCs w:val="26"/>
        </w:rPr>
        <w:t xml:space="preserve"> указанные в информационном сообщении</w:t>
      </w:r>
      <w:r w:rsidR="009D1560" w:rsidRPr="00B5652C">
        <w:rPr>
          <w:rFonts w:ascii="Arial" w:hAnsi="Arial" w:cs="Arial"/>
          <w:sz w:val="26"/>
          <w:szCs w:val="26"/>
        </w:rPr>
        <w:t xml:space="preserve"> день и </w:t>
      </w:r>
      <w:r w:rsidR="001411C3" w:rsidRPr="00B5652C">
        <w:rPr>
          <w:rFonts w:ascii="Arial" w:hAnsi="Arial" w:cs="Arial"/>
          <w:sz w:val="26"/>
          <w:szCs w:val="26"/>
        </w:rPr>
        <w:t>час</w:t>
      </w:r>
      <w:r w:rsidR="009D1560" w:rsidRPr="00B5652C">
        <w:rPr>
          <w:rFonts w:ascii="Arial" w:hAnsi="Arial" w:cs="Arial"/>
          <w:sz w:val="26"/>
          <w:szCs w:val="26"/>
        </w:rPr>
        <w:t xml:space="preserve"> путем последовательного </w:t>
      </w:r>
      <w:r w:rsidR="001411C3" w:rsidRPr="00B5652C">
        <w:rPr>
          <w:rFonts w:ascii="Arial" w:hAnsi="Arial" w:cs="Arial"/>
          <w:sz w:val="26"/>
          <w:szCs w:val="26"/>
        </w:rPr>
        <w:t>понижения</w:t>
      </w:r>
      <w:r w:rsidR="009D1560" w:rsidRPr="00B5652C">
        <w:rPr>
          <w:rFonts w:ascii="Arial" w:hAnsi="Arial" w:cs="Arial"/>
          <w:sz w:val="26"/>
          <w:szCs w:val="26"/>
        </w:rPr>
        <w:t xml:space="preserve"> цены </w:t>
      </w:r>
      <w:r w:rsidR="001411C3" w:rsidRPr="00B5652C">
        <w:rPr>
          <w:rFonts w:ascii="Arial" w:hAnsi="Arial" w:cs="Arial"/>
          <w:sz w:val="26"/>
          <w:szCs w:val="26"/>
        </w:rPr>
        <w:t>отсечения.</w:t>
      </w:r>
    </w:p>
    <w:p w14:paraId="314E1CAD" w14:textId="6FB62321"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«Шаг </w:t>
      </w:r>
      <w:r w:rsidR="001411C3" w:rsidRPr="00B5652C">
        <w:rPr>
          <w:rFonts w:ascii="Arial" w:hAnsi="Arial" w:cs="Arial"/>
          <w:sz w:val="26"/>
          <w:szCs w:val="26"/>
        </w:rPr>
        <w:t>понижения» устанавливается П</w:t>
      </w:r>
      <w:r w:rsidRPr="00B5652C">
        <w:rPr>
          <w:rFonts w:ascii="Arial" w:hAnsi="Arial" w:cs="Arial"/>
          <w:sz w:val="26"/>
          <w:szCs w:val="26"/>
        </w:rPr>
        <w:t>родавцом в фиксированно</w:t>
      </w:r>
      <w:r w:rsidR="001411C3" w:rsidRPr="00B5652C">
        <w:rPr>
          <w:rFonts w:ascii="Arial" w:hAnsi="Arial" w:cs="Arial"/>
          <w:sz w:val="26"/>
          <w:szCs w:val="26"/>
        </w:rPr>
        <w:t>й сумме, составляющей не более 10 (десяти</w:t>
      </w:r>
      <w:r w:rsidRPr="00B5652C">
        <w:rPr>
          <w:rFonts w:ascii="Arial" w:hAnsi="Arial" w:cs="Arial"/>
          <w:sz w:val="26"/>
          <w:szCs w:val="26"/>
        </w:rPr>
        <w:t xml:space="preserve">) процентов цены </w:t>
      </w:r>
      <w:r w:rsidR="001411C3" w:rsidRPr="00B5652C">
        <w:rPr>
          <w:rFonts w:ascii="Arial" w:hAnsi="Arial" w:cs="Arial"/>
          <w:sz w:val="26"/>
          <w:szCs w:val="26"/>
        </w:rPr>
        <w:t>первоначального предложения</w:t>
      </w:r>
      <w:r w:rsidRPr="00B5652C">
        <w:rPr>
          <w:rFonts w:ascii="Arial" w:hAnsi="Arial" w:cs="Arial"/>
          <w:sz w:val="26"/>
          <w:szCs w:val="26"/>
        </w:rPr>
        <w:t xml:space="preserve">, и не изменяется в течение </w:t>
      </w:r>
      <w:r w:rsidR="001411C3" w:rsidRPr="00B5652C">
        <w:rPr>
          <w:rFonts w:ascii="Arial" w:hAnsi="Arial" w:cs="Arial"/>
          <w:sz w:val="26"/>
          <w:szCs w:val="26"/>
        </w:rPr>
        <w:t xml:space="preserve">всей процедуры продажи </w:t>
      </w:r>
      <w:r w:rsidR="005D62BF" w:rsidRPr="00B5652C">
        <w:rPr>
          <w:rFonts w:ascii="Arial" w:hAnsi="Arial" w:cs="Arial"/>
          <w:sz w:val="26"/>
          <w:szCs w:val="26"/>
        </w:rPr>
        <w:t>и</w:t>
      </w:r>
      <w:r w:rsidR="001411C3" w:rsidRPr="00B5652C">
        <w:rPr>
          <w:rFonts w:ascii="Arial" w:hAnsi="Arial" w:cs="Arial"/>
          <w:sz w:val="26"/>
          <w:szCs w:val="26"/>
        </w:rPr>
        <w:t>мущества посредством публичного предложения</w:t>
      </w:r>
      <w:r w:rsidRPr="00B5652C">
        <w:rPr>
          <w:rFonts w:ascii="Arial" w:hAnsi="Arial" w:cs="Arial"/>
          <w:sz w:val="26"/>
          <w:szCs w:val="26"/>
        </w:rPr>
        <w:t>.</w:t>
      </w:r>
    </w:p>
    <w:p w14:paraId="1CAEE667" w14:textId="54AA6842"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12.2. </w:t>
      </w:r>
      <w:r w:rsidR="000778D3" w:rsidRPr="00B5652C">
        <w:rPr>
          <w:rFonts w:ascii="Arial" w:hAnsi="Arial" w:cs="Arial"/>
          <w:sz w:val="26"/>
          <w:szCs w:val="26"/>
        </w:rPr>
        <w:t>Время проведения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(десять) минут на представление предложений о цене имущества на каждом «шаге понижения»</w:t>
      </w:r>
    </w:p>
    <w:p w14:paraId="286E9301" w14:textId="0BDEBF13" w:rsidR="000778D3" w:rsidRPr="00B5652C" w:rsidRDefault="000778D3" w:rsidP="00B5652C">
      <w:pPr>
        <w:ind w:firstLine="709"/>
        <w:jc w:val="both"/>
        <w:rPr>
          <w:rFonts w:ascii="Arial" w:hAnsi="Arial" w:cs="Arial"/>
          <w:sz w:val="26"/>
          <w:szCs w:val="26"/>
        </w:rPr>
      </w:pPr>
      <w:r w:rsidRPr="00B5652C">
        <w:rPr>
          <w:rFonts w:ascii="Arial" w:hAnsi="Arial" w:cs="Arial"/>
          <w:sz w:val="26"/>
          <w:szCs w:val="26"/>
        </w:rPr>
        <w:t>12.3.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6E28A42" w14:textId="05092DE4" w:rsidR="000778D3" w:rsidRPr="00B5652C" w:rsidRDefault="000778D3" w:rsidP="00B5652C">
      <w:pPr>
        <w:ind w:firstLine="709"/>
        <w:jc w:val="both"/>
        <w:rPr>
          <w:rFonts w:ascii="Arial" w:hAnsi="Arial" w:cs="Arial"/>
          <w:sz w:val="26"/>
          <w:szCs w:val="26"/>
        </w:rPr>
      </w:pPr>
      <w:r w:rsidRPr="00B5652C">
        <w:rPr>
          <w:rFonts w:ascii="Arial" w:hAnsi="Arial" w:cs="Arial"/>
          <w:sz w:val="26"/>
          <w:szCs w:val="26"/>
        </w:rPr>
        <w:t xml:space="preserve">12.4. В случае если несколько Участников подтверждают цену первоначального предложения или цену предложений, сложившуюся на одном из «шагов понижения», со всеми Участниками проводится </w:t>
      </w:r>
      <w:proofErr w:type="gramStart"/>
      <w:r w:rsidRPr="00B5652C">
        <w:rPr>
          <w:rFonts w:ascii="Arial" w:hAnsi="Arial" w:cs="Arial"/>
          <w:sz w:val="26"/>
          <w:szCs w:val="26"/>
        </w:rPr>
        <w:t>аукцион</w:t>
      </w:r>
      <w:proofErr w:type="gramEnd"/>
      <w:r w:rsidRPr="00B5652C">
        <w:rPr>
          <w:rFonts w:ascii="Arial" w:hAnsi="Arial" w:cs="Arial"/>
          <w:sz w:val="26"/>
          <w:szCs w:val="26"/>
        </w:rPr>
        <w:t xml:space="preserve"> </w:t>
      </w:r>
      <w:r w:rsidR="005C29F1" w:rsidRPr="00B5652C">
        <w:rPr>
          <w:rFonts w:ascii="Arial" w:hAnsi="Arial" w:cs="Arial"/>
          <w:sz w:val="26"/>
          <w:szCs w:val="26"/>
        </w:rPr>
        <w:t>предусматривающий открытую форму подачи предложений о цене имущества.</w:t>
      </w:r>
    </w:p>
    <w:p w14:paraId="326C6FC9" w14:textId="5BB86353" w:rsidR="005C29F1" w:rsidRPr="00B5652C" w:rsidRDefault="005C29F1" w:rsidP="00B5652C">
      <w:pPr>
        <w:ind w:firstLine="709"/>
        <w:jc w:val="both"/>
        <w:rPr>
          <w:rFonts w:ascii="Arial" w:hAnsi="Arial" w:cs="Arial"/>
          <w:sz w:val="26"/>
          <w:szCs w:val="26"/>
        </w:rPr>
      </w:pPr>
      <w:r w:rsidRPr="00B5652C">
        <w:rPr>
          <w:rFonts w:ascii="Arial" w:hAnsi="Arial" w:cs="Arial"/>
          <w:sz w:val="26"/>
          <w:szCs w:val="26"/>
        </w:rPr>
        <w:t>12.5.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(десять) минут. «Шаг аукциона» устанавливается Продавцом в фиксированной сумме, составляющей не более 50 (пятьдесят) процентов «шага понижения», и не изменяется в течение всей процедуры продажи имущества посредством публичного предложения.</w:t>
      </w:r>
    </w:p>
    <w:p w14:paraId="4BC75885" w14:textId="7DB248B9" w:rsidR="005C29F1" w:rsidRPr="00B5652C" w:rsidRDefault="005C29F1" w:rsidP="00B5652C">
      <w:pPr>
        <w:ind w:firstLine="709"/>
        <w:jc w:val="both"/>
        <w:rPr>
          <w:rFonts w:ascii="Arial" w:hAnsi="Arial" w:cs="Arial"/>
          <w:sz w:val="26"/>
          <w:szCs w:val="26"/>
        </w:rPr>
      </w:pPr>
      <w:r w:rsidRPr="00B5652C">
        <w:rPr>
          <w:rFonts w:ascii="Arial" w:hAnsi="Arial" w:cs="Arial"/>
          <w:sz w:val="26"/>
          <w:szCs w:val="26"/>
        </w:rPr>
        <w:t>12.6. 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0B3F17DD" w14:textId="3EB38301" w:rsidR="003E7090" w:rsidRPr="00B5652C" w:rsidRDefault="003E7090" w:rsidP="00B5652C">
      <w:pPr>
        <w:ind w:firstLine="709"/>
        <w:jc w:val="both"/>
        <w:rPr>
          <w:rFonts w:ascii="Arial" w:hAnsi="Arial" w:cs="Arial"/>
          <w:sz w:val="26"/>
          <w:szCs w:val="26"/>
        </w:rPr>
      </w:pPr>
      <w:r w:rsidRPr="00B5652C">
        <w:rPr>
          <w:rFonts w:ascii="Arial" w:hAnsi="Arial" w:cs="Arial"/>
          <w:sz w:val="26"/>
          <w:szCs w:val="26"/>
        </w:rPr>
        <w:t>12.7. Со времени начала проведения процедуры продажи имущества посредством публичного предложения Оператором размещается:</w:t>
      </w:r>
    </w:p>
    <w:p w14:paraId="609132FE" w14:textId="60D5AD52"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а)</w:t>
      </w:r>
      <w:r w:rsidRPr="00B5652C">
        <w:rPr>
          <w:rFonts w:ascii="Arial" w:hAnsi="Arial" w:cs="Arial"/>
          <w:sz w:val="26"/>
          <w:szCs w:val="26"/>
          <w:lang w:val="en-US"/>
        </w:rPr>
        <w:t> </w:t>
      </w:r>
      <w:r w:rsidR="009D1560" w:rsidRPr="00B5652C">
        <w:rPr>
          <w:rFonts w:ascii="Arial" w:hAnsi="Arial" w:cs="Arial"/>
          <w:sz w:val="26"/>
          <w:szCs w:val="26"/>
        </w:rPr>
        <w:t xml:space="preserve">в открытой части электронной площадки - информация о начале проведения процедуры </w:t>
      </w:r>
      <w:r w:rsidR="003E7090" w:rsidRPr="00B5652C">
        <w:rPr>
          <w:rFonts w:ascii="Arial" w:hAnsi="Arial" w:cs="Arial"/>
          <w:sz w:val="26"/>
          <w:szCs w:val="26"/>
        </w:rPr>
        <w:t>продажи посредством публичного предложения</w:t>
      </w:r>
      <w:r w:rsidR="009D1560" w:rsidRPr="00B5652C">
        <w:rPr>
          <w:rFonts w:ascii="Arial" w:hAnsi="Arial" w:cs="Arial"/>
          <w:sz w:val="26"/>
          <w:szCs w:val="26"/>
        </w:rPr>
        <w:t xml:space="preserve"> с ук</w:t>
      </w:r>
      <w:r w:rsidR="003E7090" w:rsidRPr="00B5652C">
        <w:rPr>
          <w:rFonts w:ascii="Arial" w:hAnsi="Arial" w:cs="Arial"/>
          <w:sz w:val="26"/>
          <w:szCs w:val="26"/>
        </w:rPr>
        <w:t xml:space="preserve">азанием наименования имущества, </w:t>
      </w:r>
      <w:r w:rsidR="009D1560" w:rsidRPr="00B5652C">
        <w:rPr>
          <w:rFonts w:ascii="Arial" w:hAnsi="Arial" w:cs="Arial"/>
          <w:sz w:val="26"/>
          <w:szCs w:val="26"/>
        </w:rPr>
        <w:t>цены</w:t>
      </w:r>
      <w:r w:rsidR="003E7090" w:rsidRPr="00B5652C">
        <w:rPr>
          <w:rFonts w:ascii="Arial" w:hAnsi="Arial" w:cs="Arial"/>
          <w:sz w:val="26"/>
          <w:szCs w:val="26"/>
        </w:rPr>
        <w:t xml:space="preserve"> первоначального предложения,</w:t>
      </w:r>
      <w:r w:rsidR="009D1560" w:rsidRPr="00B5652C">
        <w:rPr>
          <w:rFonts w:ascii="Arial" w:hAnsi="Arial" w:cs="Arial"/>
          <w:sz w:val="26"/>
          <w:szCs w:val="26"/>
        </w:rPr>
        <w:t xml:space="preserve"> </w:t>
      </w:r>
      <w:r w:rsidR="003E7090" w:rsidRPr="00B5652C">
        <w:rPr>
          <w:rFonts w:ascii="Arial" w:hAnsi="Arial" w:cs="Arial"/>
          <w:sz w:val="26"/>
          <w:szCs w:val="26"/>
        </w:rPr>
        <w:t>минимальной цены предложения, предлагаемой цены продажи имущества в режиме реального времени, подтверждения (</w:t>
      </w:r>
      <w:proofErr w:type="spellStart"/>
      <w:r w:rsidR="003E7090" w:rsidRPr="00B5652C">
        <w:rPr>
          <w:rFonts w:ascii="Arial" w:hAnsi="Arial" w:cs="Arial"/>
          <w:sz w:val="26"/>
          <w:szCs w:val="26"/>
        </w:rPr>
        <w:t>неподтверждения</w:t>
      </w:r>
      <w:proofErr w:type="spellEnd"/>
      <w:r w:rsidR="003E7090" w:rsidRPr="00B5652C">
        <w:rPr>
          <w:rFonts w:ascii="Arial" w:hAnsi="Arial" w:cs="Arial"/>
          <w:sz w:val="26"/>
          <w:szCs w:val="26"/>
        </w:rPr>
        <w:t>) участниками предложения о цене имущества.</w:t>
      </w:r>
    </w:p>
    <w:p w14:paraId="3D5E17DC" w14:textId="22D275D1"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б)</w:t>
      </w:r>
      <w:r w:rsidRPr="00B5652C">
        <w:rPr>
          <w:rFonts w:ascii="Arial" w:hAnsi="Arial" w:cs="Arial"/>
          <w:sz w:val="26"/>
          <w:szCs w:val="26"/>
          <w:lang w:val="en-US"/>
        </w:rPr>
        <w:t> </w:t>
      </w:r>
      <w:r w:rsidR="009D1560" w:rsidRPr="00B5652C">
        <w:rPr>
          <w:rFonts w:ascii="Arial" w:hAnsi="Arial" w:cs="Arial"/>
          <w:sz w:val="26"/>
          <w:szCs w:val="26"/>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w:t>
      </w:r>
      <w:r w:rsidR="003E7090" w:rsidRPr="00B5652C">
        <w:rPr>
          <w:rFonts w:ascii="Arial" w:hAnsi="Arial" w:cs="Arial"/>
          <w:sz w:val="26"/>
          <w:szCs w:val="26"/>
        </w:rPr>
        <w:t xml:space="preserve"> текущий </w:t>
      </w:r>
      <w:r w:rsidR="009D1560" w:rsidRPr="00B5652C">
        <w:rPr>
          <w:rFonts w:ascii="Arial" w:hAnsi="Arial" w:cs="Arial"/>
          <w:sz w:val="26"/>
          <w:szCs w:val="26"/>
        </w:rPr>
        <w:t xml:space="preserve"> </w:t>
      </w:r>
      <w:r w:rsidR="003E7090" w:rsidRPr="00B5652C">
        <w:rPr>
          <w:rFonts w:ascii="Arial" w:hAnsi="Arial" w:cs="Arial"/>
          <w:sz w:val="26"/>
          <w:szCs w:val="26"/>
        </w:rPr>
        <w:t>«шаг понижения» и «шаг аукциона», время, оставшееся до окончания приема предложений о цене первоначального предложения либо на «шаге понижения».</w:t>
      </w:r>
    </w:p>
    <w:p w14:paraId="7EFE92D6" w14:textId="71C3310F" w:rsidR="003E7090" w:rsidRPr="00B5652C" w:rsidRDefault="003E7090" w:rsidP="00B5652C">
      <w:pPr>
        <w:ind w:firstLine="709"/>
        <w:jc w:val="both"/>
        <w:rPr>
          <w:rFonts w:ascii="Arial" w:hAnsi="Arial" w:cs="Arial"/>
          <w:sz w:val="26"/>
          <w:szCs w:val="26"/>
        </w:rPr>
      </w:pPr>
      <w:r w:rsidRPr="00B5652C">
        <w:rPr>
          <w:rFonts w:ascii="Arial" w:hAnsi="Arial" w:cs="Arial"/>
          <w:sz w:val="26"/>
          <w:szCs w:val="26"/>
        </w:rPr>
        <w:t>12.8. Во время проведения процедуры продажи имущества посредством публичного предложения Оператор про помощи программно-технических средств электронной площадки обеспечивает доступ Участников к закр</w:t>
      </w:r>
      <w:r w:rsidR="00116127" w:rsidRPr="00B5652C">
        <w:rPr>
          <w:rFonts w:ascii="Arial" w:hAnsi="Arial" w:cs="Arial"/>
          <w:sz w:val="26"/>
          <w:szCs w:val="26"/>
        </w:rPr>
        <w:t>ытой части электронной площадки, возможность представления ими предложений о цене имущества.</w:t>
      </w:r>
    </w:p>
    <w:p w14:paraId="2A6AA46D" w14:textId="77802786"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lastRenderedPageBreak/>
        <w:t xml:space="preserve">12.7. Ход проведения процедуры </w:t>
      </w:r>
      <w:r w:rsidR="00116127"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фиксируется </w:t>
      </w:r>
      <w:r w:rsidR="005D62BF" w:rsidRPr="00B5652C">
        <w:rPr>
          <w:rFonts w:ascii="Arial" w:hAnsi="Arial" w:cs="Arial"/>
          <w:sz w:val="26"/>
          <w:szCs w:val="26"/>
        </w:rPr>
        <w:t>О</w:t>
      </w:r>
      <w:r w:rsidR="00116127" w:rsidRPr="00B5652C">
        <w:rPr>
          <w:rFonts w:ascii="Arial" w:hAnsi="Arial" w:cs="Arial"/>
          <w:sz w:val="26"/>
          <w:szCs w:val="26"/>
        </w:rPr>
        <w:t>ператором электронной площадки в электронном журнале</w:t>
      </w:r>
      <w:r w:rsidR="005D62BF" w:rsidRPr="00B5652C">
        <w:rPr>
          <w:rFonts w:ascii="Arial" w:hAnsi="Arial" w:cs="Arial"/>
          <w:sz w:val="26"/>
          <w:szCs w:val="26"/>
        </w:rPr>
        <w:t>, который направляется П</w:t>
      </w:r>
      <w:r w:rsidRPr="00B5652C">
        <w:rPr>
          <w:rFonts w:ascii="Arial" w:hAnsi="Arial" w:cs="Arial"/>
          <w:sz w:val="26"/>
          <w:szCs w:val="26"/>
        </w:rPr>
        <w:t xml:space="preserve">родавцу в течение одного часа со времени завершения приема предложений о цене имущества для подведения итогов </w:t>
      </w:r>
      <w:r w:rsidR="00116127"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путем оформления протокола об итогах </w:t>
      </w:r>
      <w:r w:rsidR="00116127" w:rsidRPr="00B5652C">
        <w:rPr>
          <w:rFonts w:ascii="Arial" w:hAnsi="Arial" w:cs="Arial"/>
          <w:sz w:val="26"/>
          <w:szCs w:val="26"/>
        </w:rPr>
        <w:t>такой продажи.</w:t>
      </w:r>
    </w:p>
    <w:p w14:paraId="5832B87F" w14:textId="385C0E3A"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12.8.</w:t>
      </w:r>
      <w:r w:rsidRPr="00B5652C">
        <w:rPr>
          <w:rFonts w:ascii="Arial" w:hAnsi="Arial" w:cs="Arial"/>
          <w:sz w:val="26"/>
          <w:szCs w:val="26"/>
          <w:lang w:val="en-US"/>
        </w:rPr>
        <w:t> </w:t>
      </w:r>
      <w:r w:rsidR="009D1560" w:rsidRPr="00B5652C">
        <w:rPr>
          <w:rFonts w:ascii="Arial" w:hAnsi="Arial" w:cs="Arial"/>
          <w:sz w:val="26"/>
          <w:szCs w:val="26"/>
        </w:rPr>
        <w:t xml:space="preserve">Протокол об итогах </w:t>
      </w:r>
      <w:r w:rsidR="00116127" w:rsidRPr="00B5652C">
        <w:rPr>
          <w:rFonts w:ascii="Arial" w:hAnsi="Arial" w:cs="Arial"/>
          <w:sz w:val="26"/>
          <w:szCs w:val="26"/>
        </w:rPr>
        <w:t>продажи имущества посредством публичного предложения, содержащи</w:t>
      </w:r>
      <w:r w:rsidR="005D62BF" w:rsidRPr="00B5652C">
        <w:rPr>
          <w:rFonts w:ascii="Arial" w:hAnsi="Arial" w:cs="Arial"/>
          <w:sz w:val="26"/>
          <w:szCs w:val="26"/>
        </w:rPr>
        <w:t>й цену имущества, предложенную П</w:t>
      </w:r>
      <w:r w:rsidR="00116127" w:rsidRPr="00B5652C">
        <w:rPr>
          <w:rFonts w:ascii="Arial" w:hAnsi="Arial" w:cs="Arial"/>
          <w:sz w:val="26"/>
          <w:szCs w:val="26"/>
        </w:rPr>
        <w:t>обедителем, и удостоверяющий право победителя на заключение договора купли-продажи имущ</w:t>
      </w:r>
      <w:r w:rsidR="005D62BF" w:rsidRPr="00B5652C">
        <w:rPr>
          <w:rFonts w:ascii="Arial" w:hAnsi="Arial" w:cs="Arial"/>
          <w:sz w:val="26"/>
          <w:szCs w:val="26"/>
        </w:rPr>
        <w:t>ества, подписывается П</w:t>
      </w:r>
      <w:r w:rsidR="00116127" w:rsidRPr="00B5652C">
        <w:rPr>
          <w:rFonts w:ascii="Arial" w:hAnsi="Arial" w:cs="Arial"/>
          <w:sz w:val="26"/>
          <w:szCs w:val="26"/>
        </w:rPr>
        <w:t>родавцом в течение одного часа со времени получения от оператора электронной площадки электронного журнала.</w:t>
      </w:r>
    </w:p>
    <w:p w14:paraId="2CDCC43E" w14:textId="002AB100"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12.9. Процедура </w:t>
      </w:r>
      <w:r w:rsidR="008D4F2C"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считается зав</w:t>
      </w:r>
      <w:r w:rsidR="005D62BF" w:rsidRPr="00B5652C">
        <w:rPr>
          <w:rFonts w:ascii="Arial" w:hAnsi="Arial" w:cs="Arial"/>
          <w:sz w:val="26"/>
          <w:szCs w:val="26"/>
        </w:rPr>
        <w:t>ершенной со времени подписания П</w:t>
      </w:r>
      <w:r w:rsidRPr="00B5652C">
        <w:rPr>
          <w:rFonts w:ascii="Arial" w:hAnsi="Arial" w:cs="Arial"/>
          <w:sz w:val="26"/>
          <w:szCs w:val="26"/>
        </w:rPr>
        <w:t xml:space="preserve">родавцом протокола об итогах </w:t>
      </w:r>
      <w:r w:rsidR="008D4F2C" w:rsidRPr="00B5652C">
        <w:rPr>
          <w:rFonts w:ascii="Arial" w:hAnsi="Arial" w:cs="Arial"/>
          <w:sz w:val="26"/>
          <w:szCs w:val="26"/>
        </w:rPr>
        <w:t>такой продажи</w:t>
      </w:r>
      <w:r w:rsidRPr="00B5652C">
        <w:rPr>
          <w:rFonts w:ascii="Arial" w:hAnsi="Arial" w:cs="Arial"/>
          <w:sz w:val="26"/>
          <w:szCs w:val="26"/>
        </w:rPr>
        <w:t>.</w:t>
      </w:r>
    </w:p>
    <w:p w14:paraId="2C614BC7" w14:textId="2B2251CE"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12.10. </w:t>
      </w:r>
      <w:r w:rsidR="008D4F2C" w:rsidRPr="00B5652C">
        <w:rPr>
          <w:rFonts w:ascii="Arial" w:hAnsi="Arial" w:cs="Arial"/>
          <w:sz w:val="26"/>
          <w:szCs w:val="26"/>
        </w:rPr>
        <w:t xml:space="preserve">Продажа имущества посредством публичного предложения </w:t>
      </w:r>
      <w:r w:rsidRPr="00B5652C">
        <w:rPr>
          <w:rFonts w:ascii="Arial" w:hAnsi="Arial" w:cs="Arial"/>
          <w:sz w:val="26"/>
          <w:szCs w:val="26"/>
        </w:rPr>
        <w:t xml:space="preserve"> признается не</w:t>
      </w:r>
      <w:r w:rsidR="008D4F2C" w:rsidRPr="00B5652C">
        <w:rPr>
          <w:rFonts w:ascii="Arial" w:hAnsi="Arial" w:cs="Arial"/>
          <w:sz w:val="26"/>
          <w:szCs w:val="26"/>
        </w:rPr>
        <w:t>состоявшей</w:t>
      </w:r>
      <w:r w:rsidRPr="00B5652C">
        <w:rPr>
          <w:rFonts w:ascii="Arial" w:hAnsi="Arial" w:cs="Arial"/>
          <w:sz w:val="26"/>
          <w:szCs w:val="26"/>
        </w:rPr>
        <w:t>ся в следующих случаях:</w:t>
      </w:r>
    </w:p>
    <w:p w14:paraId="2BA4CF2F" w14:textId="19A71491"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а)</w:t>
      </w:r>
      <w:r w:rsidRPr="00B5652C">
        <w:rPr>
          <w:rFonts w:ascii="Arial" w:hAnsi="Arial" w:cs="Arial"/>
          <w:sz w:val="26"/>
          <w:szCs w:val="26"/>
          <w:lang w:val="en-US"/>
        </w:rPr>
        <w:t> </w:t>
      </w:r>
      <w:r w:rsidR="009D1560" w:rsidRPr="00B5652C">
        <w:rPr>
          <w:rFonts w:ascii="Arial" w:hAnsi="Arial" w:cs="Arial"/>
          <w:sz w:val="26"/>
          <w:szCs w:val="26"/>
        </w:rPr>
        <w:t>не было подано ни одной заявки на участие</w:t>
      </w:r>
      <w:r w:rsidR="008D4F2C" w:rsidRPr="00B5652C">
        <w:rPr>
          <w:rFonts w:ascii="Arial" w:hAnsi="Arial" w:cs="Arial"/>
          <w:sz w:val="26"/>
          <w:szCs w:val="26"/>
        </w:rPr>
        <w:t xml:space="preserve"> в продаже имущества посредством публичного предложения</w:t>
      </w:r>
      <w:r w:rsidR="009D1560" w:rsidRPr="00B5652C">
        <w:rPr>
          <w:rFonts w:ascii="Arial" w:hAnsi="Arial" w:cs="Arial"/>
          <w:sz w:val="26"/>
          <w:szCs w:val="26"/>
        </w:rPr>
        <w:t xml:space="preserve"> либо ни один из претендентов не признан участником</w:t>
      </w:r>
      <w:r w:rsidR="008D4F2C" w:rsidRPr="00B5652C">
        <w:rPr>
          <w:rFonts w:ascii="Arial" w:hAnsi="Arial" w:cs="Arial"/>
          <w:sz w:val="26"/>
          <w:szCs w:val="26"/>
        </w:rPr>
        <w:t xml:space="preserve"> такой продажи</w:t>
      </w:r>
      <w:r w:rsidR="009D1560" w:rsidRPr="00B5652C">
        <w:rPr>
          <w:rFonts w:ascii="Arial" w:hAnsi="Arial" w:cs="Arial"/>
          <w:sz w:val="26"/>
          <w:szCs w:val="26"/>
        </w:rPr>
        <w:t>;</w:t>
      </w:r>
    </w:p>
    <w:p w14:paraId="6CAD194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принято решение о признании только одного претендента участником;</w:t>
      </w:r>
    </w:p>
    <w:p w14:paraId="47AEFB5A" w14:textId="6C8D4F98"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в)</w:t>
      </w:r>
      <w:r w:rsidRPr="00B5652C">
        <w:rPr>
          <w:rFonts w:ascii="Arial" w:hAnsi="Arial" w:cs="Arial"/>
          <w:sz w:val="26"/>
          <w:szCs w:val="26"/>
          <w:lang w:val="en-US"/>
        </w:rPr>
        <w:t> </w:t>
      </w:r>
      <w:r w:rsidR="009D1560" w:rsidRPr="00B5652C">
        <w:rPr>
          <w:rFonts w:ascii="Arial" w:hAnsi="Arial" w:cs="Arial"/>
          <w:sz w:val="26"/>
          <w:szCs w:val="26"/>
        </w:rPr>
        <w:t>ни один из участников не сделал предложение о цене имущества</w:t>
      </w:r>
      <w:r w:rsidR="008D4F2C" w:rsidRPr="00B5652C">
        <w:rPr>
          <w:rFonts w:ascii="Arial" w:hAnsi="Arial" w:cs="Arial"/>
          <w:sz w:val="26"/>
          <w:szCs w:val="26"/>
        </w:rPr>
        <w:t xml:space="preserve"> при достижении минимальной цены продажи (цены отсечения) имущества</w:t>
      </w:r>
      <w:r w:rsidR="009D1560" w:rsidRPr="00B5652C">
        <w:rPr>
          <w:rFonts w:ascii="Arial" w:hAnsi="Arial" w:cs="Arial"/>
          <w:sz w:val="26"/>
          <w:szCs w:val="26"/>
        </w:rPr>
        <w:t>.</w:t>
      </w:r>
    </w:p>
    <w:p w14:paraId="1EED87A2" w14:textId="164167D3"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12.11. Решение о признании </w:t>
      </w:r>
      <w:r w:rsidR="008D4F2C" w:rsidRPr="00B5652C">
        <w:rPr>
          <w:rFonts w:ascii="Arial" w:hAnsi="Arial" w:cs="Arial"/>
          <w:sz w:val="26"/>
          <w:szCs w:val="26"/>
        </w:rPr>
        <w:t>продажи имущества посредством публичного предложения несостоявшей</w:t>
      </w:r>
      <w:r w:rsidRPr="00B5652C">
        <w:rPr>
          <w:rFonts w:ascii="Arial" w:hAnsi="Arial" w:cs="Arial"/>
          <w:sz w:val="26"/>
          <w:szCs w:val="26"/>
        </w:rPr>
        <w:t>ся оформляется протоколом</w:t>
      </w:r>
      <w:r w:rsidR="008D4F2C" w:rsidRPr="00B5652C">
        <w:rPr>
          <w:rFonts w:ascii="Arial" w:hAnsi="Arial" w:cs="Arial"/>
          <w:sz w:val="26"/>
          <w:szCs w:val="26"/>
        </w:rPr>
        <w:t xml:space="preserve"> об итогах продажи имущества посредством публичного предложения</w:t>
      </w:r>
      <w:r w:rsidRPr="00B5652C">
        <w:rPr>
          <w:rFonts w:ascii="Arial" w:hAnsi="Arial" w:cs="Arial"/>
          <w:sz w:val="26"/>
          <w:szCs w:val="26"/>
        </w:rPr>
        <w:t>.</w:t>
      </w:r>
    </w:p>
    <w:p w14:paraId="197926D3" w14:textId="0CED68EF"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12.12. В течение одного часа со времени подписания протокола об итогах </w:t>
      </w:r>
      <w:r w:rsidR="008D4F2C"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победителю направляет</w:t>
      </w:r>
      <w:r w:rsidR="005D62BF" w:rsidRPr="00B5652C">
        <w:rPr>
          <w:rFonts w:ascii="Arial" w:hAnsi="Arial" w:cs="Arial"/>
          <w:sz w:val="26"/>
          <w:szCs w:val="26"/>
        </w:rPr>
        <w:t>ся уведомление о признании его П</w:t>
      </w:r>
      <w:r w:rsidRPr="00B5652C">
        <w:rPr>
          <w:rFonts w:ascii="Arial" w:hAnsi="Arial" w:cs="Arial"/>
          <w:sz w:val="26"/>
          <w:szCs w:val="26"/>
        </w:rPr>
        <w:t>обедителем с приложением этог</w:t>
      </w:r>
      <w:r w:rsidR="008D4F2C" w:rsidRPr="00B5652C">
        <w:rPr>
          <w:rFonts w:ascii="Arial" w:hAnsi="Arial" w:cs="Arial"/>
          <w:sz w:val="26"/>
          <w:szCs w:val="26"/>
        </w:rPr>
        <w:t xml:space="preserve">о протокола, а также </w:t>
      </w:r>
      <w:r w:rsidRPr="00B5652C">
        <w:rPr>
          <w:rFonts w:ascii="Arial" w:hAnsi="Arial" w:cs="Arial"/>
          <w:sz w:val="26"/>
          <w:szCs w:val="26"/>
        </w:rPr>
        <w:t>в открытой части электронной площадки</w:t>
      </w:r>
      <w:r w:rsidR="008D4F2C" w:rsidRPr="00B5652C">
        <w:rPr>
          <w:rFonts w:ascii="Arial" w:hAnsi="Arial" w:cs="Arial"/>
          <w:sz w:val="26"/>
          <w:szCs w:val="26"/>
        </w:rPr>
        <w:t xml:space="preserve"> размещается</w:t>
      </w:r>
      <w:r w:rsidRPr="00B5652C">
        <w:rPr>
          <w:rFonts w:ascii="Arial" w:hAnsi="Arial" w:cs="Arial"/>
          <w:sz w:val="26"/>
          <w:szCs w:val="26"/>
        </w:rPr>
        <w:t xml:space="preserve"> следующая информация:</w:t>
      </w:r>
    </w:p>
    <w:p w14:paraId="57D31F61"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а) наименование имущества и иные позволяющие его индивидуализировать сведения (спецификация лота);</w:t>
      </w:r>
    </w:p>
    <w:p w14:paraId="5967A4F4"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цена сделки;</w:t>
      </w:r>
    </w:p>
    <w:p w14:paraId="649E8237" w14:textId="33B85619"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в)</w:t>
      </w:r>
      <w:r w:rsidRPr="00B5652C">
        <w:rPr>
          <w:rFonts w:ascii="Arial" w:hAnsi="Arial" w:cs="Arial"/>
          <w:sz w:val="26"/>
          <w:szCs w:val="26"/>
          <w:lang w:val="en-US"/>
        </w:rPr>
        <w:t> </w:t>
      </w:r>
      <w:r w:rsidR="009D1560" w:rsidRPr="00B5652C">
        <w:rPr>
          <w:rFonts w:ascii="Arial" w:hAnsi="Arial" w:cs="Arial"/>
          <w:sz w:val="26"/>
          <w:szCs w:val="26"/>
        </w:rPr>
        <w:t>фамилия, имя, отчество физического лица или наименование юридического лица - победителя.</w:t>
      </w:r>
    </w:p>
    <w:p w14:paraId="41CBC7B6" w14:textId="77777777" w:rsidR="0078615D" w:rsidRPr="00B5652C" w:rsidRDefault="0078615D" w:rsidP="00B5652C">
      <w:pPr>
        <w:ind w:firstLine="709"/>
        <w:jc w:val="both"/>
        <w:rPr>
          <w:rFonts w:ascii="Arial" w:hAnsi="Arial" w:cs="Arial"/>
          <w:sz w:val="26"/>
          <w:szCs w:val="26"/>
        </w:rPr>
      </w:pPr>
    </w:p>
    <w:p w14:paraId="2FF6671A" w14:textId="6A872666" w:rsidR="009D1560" w:rsidRPr="00B5652C" w:rsidRDefault="009D1560" w:rsidP="00C64D86">
      <w:pPr>
        <w:pStyle w:val="20"/>
        <w:tabs>
          <w:tab w:val="clear" w:pos="284"/>
          <w:tab w:val="left" w:pos="0"/>
          <w:tab w:val="left" w:pos="2835"/>
          <w:tab w:val="left" w:pos="3402"/>
        </w:tabs>
        <w:ind w:left="0" w:firstLine="709"/>
        <w:jc w:val="center"/>
        <w:rPr>
          <w:rFonts w:ascii="Arial" w:hAnsi="Arial" w:cs="Arial"/>
          <w:b/>
          <w:sz w:val="26"/>
          <w:szCs w:val="26"/>
        </w:rPr>
      </w:pPr>
      <w:r w:rsidRPr="00B5652C">
        <w:rPr>
          <w:rFonts w:ascii="Arial" w:hAnsi="Arial" w:cs="Arial"/>
          <w:b/>
          <w:sz w:val="26"/>
          <w:szCs w:val="26"/>
        </w:rPr>
        <w:t>13. Срок заключения договора купли-продажи имущества</w:t>
      </w:r>
      <w:r w:rsidR="0078615D" w:rsidRPr="00B5652C">
        <w:rPr>
          <w:rFonts w:ascii="Arial" w:hAnsi="Arial" w:cs="Arial"/>
          <w:b/>
          <w:sz w:val="26"/>
          <w:szCs w:val="26"/>
        </w:rPr>
        <w:t>.</w:t>
      </w:r>
    </w:p>
    <w:p w14:paraId="1EE24BEB" w14:textId="77777777" w:rsidR="0078615D" w:rsidRPr="00B5652C" w:rsidRDefault="0078615D" w:rsidP="00B5652C">
      <w:pPr>
        <w:pStyle w:val="20"/>
        <w:tabs>
          <w:tab w:val="clear" w:pos="284"/>
          <w:tab w:val="left" w:pos="0"/>
          <w:tab w:val="left" w:pos="2835"/>
          <w:tab w:val="left" w:pos="3402"/>
        </w:tabs>
        <w:ind w:left="0" w:firstLine="709"/>
        <w:rPr>
          <w:rFonts w:ascii="Arial" w:hAnsi="Arial" w:cs="Arial"/>
          <w:b/>
          <w:sz w:val="26"/>
          <w:szCs w:val="26"/>
        </w:rPr>
      </w:pPr>
    </w:p>
    <w:p w14:paraId="1ADE123C" w14:textId="58A0C198" w:rsidR="009D1560" w:rsidRPr="00B5652C" w:rsidRDefault="009D1560"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13.1. Договор купли-продажи имущества</w:t>
      </w:r>
      <w:r w:rsidR="00AA6A52" w:rsidRPr="00B5652C">
        <w:rPr>
          <w:rFonts w:ascii="Arial" w:hAnsi="Arial" w:cs="Arial"/>
          <w:sz w:val="26"/>
          <w:szCs w:val="26"/>
        </w:rPr>
        <w:t xml:space="preserve"> заключается между Продавцом и П</w:t>
      </w:r>
      <w:r w:rsidRPr="00B5652C">
        <w:rPr>
          <w:rFonts w:ascii="Arial" w:hAnsi="Arial" w:cs="Arial"/>
          <w:sz w:val="26"/>
          <w:szCs w:val="26"/>
        </w:rPr>
        <w:t xml:space="preserve">обедителем </w:t>
      </w:r>
      <w:r w:rsidR="00AA6A52"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в установленном законодательством порядке в течение 5 (пяти) рабочих дней </w:t>
      </w:r>
      <w:proofErr w:type="gramStart"/>
      <w:r w:rsidRPr="00B5652C">
        <w:rPr>
          <w:rFonts w:ascii="Arial" w:hAnsi="Arial" w:cs="Arial"/>
          <w:sz w:val="26"/>
          <w:szCs w:val="26"/>
        </w:rPr>
        <w:t xml:space="preserve">с даты </w:t>
      </w:r>
      <w:r w:rsidR="00AA6A52" w:rsidRPr="00B5652C">
        <w:rPr>
          <w:rFonts w:ascii="Arial" w:hAnsi="Arial" w:cs="Arial"/>
          <w:sz w:val="26"/>
          <w:szCs w:val="26"/>
        </w:rPr>
        <w:t>проведения</w:t>
      </w:r>
      <w:proofErr w:type="gramEnd"/>
      <w:r w:rsidR="00AA6A52" w:rsidRPr="00B5652C">
        <w:rPr>
          <w:rFonts w:ascii="Arial" w:hAnsi="Arial" w:cs="Arial"/>
          <w:sz w:val="26"/>
          <w:szCs w:val="26"/>
        </w:rPr>
        <w:t xml:space="preserve"> продажи имущества посредством публичного предложения.</w:t>
      </w:r>
    </w:p>
    <w:p w14:paraId="546E4DB4" w14:textId="148160CD" w:rsidR="009D1560" w:rsidRPr="00B5652C" w:rsidRDefault="00AA6A52" w:rsidP="00B5652C">
      <w:pPr>
        <w:tabs>
          <w:tab w:val="left" w:pos="284"/>
        </w:tabs>
        <w:ind w:firstLine="709"/>
        <w:jc w:val="both"/>
        <w:rPr>
          <w:rFonts w:ascii="Arial" w:hAnsi="Arial" w:cs="Arial"/>
          <w:b/>
          <w:sz w:val="26"/>
          <w:szCs w:val="26"/>
        </w:rPr>
      </w:pPr>
      <w:r w:rsidRPr="00B5652C">
        <w:rPr>
          <w:rFonts w:ascii="Arial" w:hAnsi="Arial" w:cs="Arial"/>
          <w:sz w:val="26"/>
          <w:szCs w:val="26"/>
        </w:rPr>
        <w:t>13.2. При уклонении или отказе П</w:t>
      </w:r>
      <w:r w:rsidR="009D1560" w:rsidRPr="00B5652C">
        <w:rPr>
          <w:rFonts w:ascii="Arial" w:hAnsi="Arial" w:cs="Arial"/>
          <w:sz w:val="26"/>
          <w:szCs w:val="26"/>
        </w:rPr>
        <w:t xml:space="preserve">обедителя от заключения в установленный срок договора купли-продажи имущества </w:t>
      </w:r>
      <w:r w:rsidR="00887518" w:rsidRPr="00B5652C">
        <w:rPr>
          <w:rFonts w:ascii="Arial" w:hAnsi="Arial" w:cs="Arial"/>
          <w:sz w:val="26"/>
          <w:szCs w:val="26"/>
        </w:rPr>
        <w:t>посредством публичного предложения</w:t>
      </w:r>
      <w:r w:rsidR="009D1560" w:rsidRPr="00B5652C">
        <w:rPr>
          <w:rFonts w:ascii="Arial" w:hAnsi="Arial" w:cs="Arial"/>
          <w:sz w:val="26"/>
          <w:szCs w:val="26"/>
        </w:rPr>
        <w:t xml:space="preserve"> </w:t>
      </w:r>
      <w:r w:rsidR="00887518" w:rsidRPr="00B5652C">
        <w:rPr>
          <w:rFonts w:ascii="Arial" w:hAnsi="Arial" w:cs="Arial"/>
          <w:sz w:val="26"/>
          <w:szCs w:val="26"/>
        </w:rPr>
        <w:t xml:space="preserve">аннулируются </w:t>
      </w:r>
      <w:r w:rsidR="00A75D72" w:rsidRPr="00B5652C">
        <w:rPr>
          <w:rFonts w:ascii="Arial" w:hAnsi="Arial" w:cs="Arial"/>
          <w:sz w:val="26"/>
          <w:szCs w:val="26"/>
        </w:rPr>
        <w:t>Продавцом, П</w:t>
      </w:r>
      <w:r w:rsidR="009D1560" w:rsidRPr="00B5652C">
        <w:rPr>
          <w:rFonts w:ascii="Arial" w:hAnsi="Arial" w:cs="Arial"/>
          <w:sz w:val="26"/>
          <w:szCs w:val="26"/>
        </w:rPr>
        <w:t>обедитель утрачивает право на заключение указанного договора, задаток ему не возвращается.</w:t>
      </w:r>
    </w:p>
    <w:p w14:paraId="26A7DE4A" w14:textId="35E6D924" w:rsidR="009D1560" w:rsidRPr="00B5652C" w:rsidRDefault="009D1560" w:rsidP="00B5652C">
      <w:pPr>
        <w:pStyle w:val="3"/>
        <w:tabs>
          <w:tab w:val="left" w:pos="-142"/>
          <w:tab w:val="left" w:pos="0"/>
        </w:tabs>
        <w:spacing w:after="0"/>
        <w:ind w:firstLine="709"/>
        <w:rPr>
          <w:rFonts w:ascii="Arial" w:hAnsi="Arial" w:cs="Arial"/>
          <w:b w:val="0"/>
          <w:sz w:val="26"/>
          <w:szCs w:val="26"/>
        </w:rPr>
      </w:pPr>
      <w:r w:rsidRPr="00B5652C">
        <w:rPr>
          <w:rFonts w:ascii="Arial" w:hAnsi="Arial" w:cs="Arial"/>
          <w:b w:val="0"/>
          <w:sz w:val="26"/>
          <w:szCs w:val="26"/>
        </w:rPr>
        <w:t xml:space="preserve">13.3. Ответственность Покупателя в случае его </w:t>
      </w:r>
      <w:r w:rsidR="00A75D72" w:rsidRPr="00B5652C">
        <w:rPr>
          <w:rFonts w:ascii="Arial" w:hAnsi="Arial" w:cs="Arial"/>
          <w:b w:val="0"/>
          <w:sz w:val="26"/>
          <w:szCs w:val="26"/>
        </w:rPr>
        <w:t>отказа или уклонения от оплаты и</w:t>
      </w:r>
      <w:r w:rsidRPr="00B5652C">
        <w:rPr>
          <w:rFonts w:ascii="Arial" w:hAnsi="Arial" w:cs="Arial"/>
          <w:b w:val="0"/>
          <w:sz w:val="26"/>
          <w:szCs w:val="26"/>
        </w:rPr>
        <w:t>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24A59C3E"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lastRenderedPageBreak/>
        <w:t xml:space="preserve">Оплата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получатель: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ЛС2129АДВР), ИНН</w:t>
      </w:r>
      <w:r w:rsidRPr="00B5652C">
        <w:rPr>
          <w:rFonts w:ascii="Arial" w:hAnsi="Arial" w:cs="Arial"/>
          <w:sz w:val="26"/>
          <w:szCs w:val="26"/>
          <w:lang w:val="en-US"/>
        </w:rPr>
        <w:t> </w:t>
      </w:r>
      <w:r w:rsidRPr="00B5652C">
        <w:rPr>
          <w:rFonts w:ascii="Arial" w:hAnsi="Arial" w:cs="Arial"/>
          <w:sz w:val="26"/>
          <w:szCs w:val="26"/>
        </w:rPr>
        <w:t>7225002810, КПП</w:t>
      </w:r>
      <w:r w:rsidRPr="00B5652C">
        <w:rPr>
          <w:rFonts w:ascii="Arial" w:hAnsi="Arial" w:cs="Arial"/>
          <w:sz w:val="26"/>
          <w:szCs w:val="26"/>
          <w:lang w:val="en-US"/>
        </w:rPr>
        <w:t> </w:t>
      </w:r>
      <w:r w:rsidRPr="00B5652C">
        <w:rPr>
          <w:rFonts w:ascii="Arial" w:hAnsi="Arial" w:cs="Arial"/>
          <w:sz w:val="26"/>
          <w:szCs w:val="26"/>
        </w:rPr>
        <w:t>720601001, ОГРН</w:t>
      </w:r>
      <w:r w:rsidRPr="00B5652C">
        <w:rPr>
          <w:rFonts w:ascii="Arial" w:hAnsi="Arial" w:cs="Arial"/>
          <w:sz w:val="26"/>
          <w:szCs w:val="26"/>
          <w:lang w:val="en-US"/>
        </w:rPr>
        <w:t> </w:t>
      </w:r>
      <w:r w:rsidRPr="00B5652C">
        <w:rPr>
          <w:rFonts w:ascii="Arial" w:hAnsi="Arial" w:cs="Arial"/>
          <w:sz w:val="26"/>
          <w:szCs w:val="26"/>
        </w:rPr>
        <w:t>1027201303535, ОКТМО</w:t>
      </w:r>
      <w:r w:rsidRPr="00B5652C">
        <w:rPr>
          <w:rFonts w:ascii="Arial" w:hAnsi="Arial" w:cs="Arial"/>
          <w:sz w:val="26"/>
          <w:szCs w:val="26"/>
          <w:lang w:val="en-US"/>
        </w:rPr>
        <w:t> </w:t>
      </w:r>
      <w:r w:rsidRPr="00B5652C">
        <w:rPr>
          <w:rFonts w:ascii="Arial" w:hAnsi="Arial" w:cs="Arial"/>
          <w:sz w:val="26"/>
          <w:szCs w:val="26"/>
        </w:rPr>
        <w:t>71648450</w:t>
      </w:r>
    </w:p>
    <w:p w14:paraId="0067C8B9"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 xml:space="preserve">Номер счета получателя средств: </w:t>
      </w:r>
      <w:r w:rsidRPr="00B5652C">
        <w:rPr>
          <w:rFonts w:ascii="Arial" w:hAnsi="Arial" w:cs="Arial"/>
          <w:sz w:val="26"/>
          <w:szCs w:val="26"/>
          <w:lang w:val="en-US"/>
        </w:rPr>
        <w:t> </w:t>
      </w:r>
      <w:r w:rsidRPr="00B5652C">
        <w:rPr>
          <w:rFonts w:ascii="Arial" w:hAnsi="Arial" w:cs="Arial"/>
          <w:sz w:val="26"/>
          <w:szCs w:val="26"/>
        </w:rPr>
        <w:t>03232643716480006700</w:t>
      </w:r>
    </w:p>
    <w:p w14:paraId="288C1EA6"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Номер счета банка получателя средств: 40102810945370000060</w:t>
      </w:r>
    </w:p>
    <w:p w14:paraId="22809E0D"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БИК ТОФК 017102101</w:t>
      </w:r>
    </w:p>
    <w:p w14:paraId="3B3C0F1F"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ОТДЕЛЕНИЕ ТЮМЕНЬ БАНКА РОССИИ/УФК ПО ТЮМЕНСКОЙ ОБЛАСТИ г. Тюмень</w:t>
      </w:r>
    </w:p>
    <w:p w14:paraId="627AD19E" w14:textId="77777777" w:rsidR="009D1560" w:rsidRPr="00B5652C" w:rsidRDefault="009D1560" w:rsidP="00B5652C">
      <w:pPr>
        <w:autoSpaceDE w:val="0"/>
        <w:autoSpaceDN w:val="0"/>
        <w:adjustRightInd w:val="0"/>
        <w:ind w:firstLine="720"/>
        <w:jc w:val="both"/>
        <w:rPr>
          <w:rFonts w:ascii="Arial" w:hAnsi="Arial" w:cs="Arial"/>
          <w:sz w:val="26"/>
          <w:szCs w:val="26"/>
          <w:u w:val="single"/>
        </w:rPr>
      </w:pPr>
      <w:r w:rsidRPr="00B5652C">
        <w:rPr>
          <w:rFonts w:ascii="Arial" w:hAnsi="Arial" w:cs="Arial"/>
          <w:sz w:val="26"/>
          <w:szCs w:val="26"/>
          <w:u w:val="single"/>
        </w:rPr>
        <w:t>В платежном поручении, оформляющем оплату, должны быть указаны сведения о наименовании Покупателя, имущества, дата и номер договора купли-продажи, а также информация о НДС в назначении платежа.</w:t>
      </w:r>
    </w:p>
    <w:p w14:paraId="1CC887CC" w14:textId="6F974EE4" w:rsidR="009D1560" w:rsidRPr="00B5652C" w:rsidRDefault="00383662" w:rsidP="00B5652C">
      <w:pPr>
        <w:pStyle w:val="20"/>
        <w:tabs>
          <w:tab w:val="left" w:pos="0"/>
        </w:tabs>
        <w:ind w:left="0" w:firstLine="709"/>
        <w:rPr>
          <w:rFonts w:ascii="Arial" w:hAnsi="Arial" w:cs="Arial"/>
          <w:sz w:val="26"/>
          <w:szCs w:val="26"/>
        </w:rPr>
      </w:pPr>
      <w:r w:rsidRPr="00B5652C">
        <w:rPr>
          <w:rFonts w:ascii="Arial" w:hAnsi="Arial" w:cs="Arial"/>
          <w:sz w:val="26"/>
          <w:szCs w:val="26"/>
        </w:rPr>
        <w:t>13.4.</w:t>
      </w:r>
      <w:r w:rsidRPr="00B5652C">
        <w:rPr>
          <w:rFonts w:ascii="Arial" w:hAnsi="Arial" w:cs="Arial"/>
          <w:sz w:val="26"/>
          <w:szCs w:val="26"/>
          <w:lang w:val="en-US"/>
        </w:rPr>
        <w:t> </w:t>
      </w:r>
      <w:r w:rsidR="009D1560" w:rsidRPr="00B5652C">
        <w:rPr>
          <w:rFonts w:ascii="Arial" w:hAnsi="Arial" w:cs="Arial"/>
          <w:sz w:val="26"/>
          <w:szCs w:val="26"/>
        </w:rPr>
        <w:t xml:space="preserve">Задаток, перечисленный Покупателем для участия </w:t>
      </w:r>
      <w:r w:rsidR="00A75D72" w:rsidRPr="00B5652C">
        <w:rPr>
          <w:rFonts w:ascii="Arial" w:hAnsi="Arial" w:cs="Arial"/>
          <w:sz w:val="26"/>
          <w:szCs w:val="26"/>
        </w:rPr>
        <w:t>в продаже посредством публичного предложения</w:t>
      </w:r>
      <w:r w:rsidR="009D1560" w:rsidRPr="00B5652C">
        <w:rPr>
          <w:rFonts w:ascii="Arial" w:hAnsi="Arial" w:cs="Arial"/>
          <w:sz w:val="26"/>
          <w:szCs w:val="26"/>
        </w:rPr>
        <w:t>, засчитывается в счет оплаты Имущества.</w:t>
      </w:r>
    </w:p>
    <w:p w14:paraId="540E5814" w14:textId="6D5F8DE7"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13.5.</w:t>
      </w:r>
      <w:r w:rsidRPr="00B5652C">
        <w:rPr>
          <w:rFonts w:ascii="Arial" w:hAnsi="Arial" w:cs="Arial"/>
          <w:sz w:val="26"/>
          <w:szCs w:val="26"/>
          <w:lang w:val="en-US"/>
        </w:rPr>
        <w:t> </w:t>
      </w:r>
      <w:r w:rsidR="009D1560" w:rsidRPr="00B5652C">
        <w:rPr>
          <w:rFonts w:ascii="Arial" w:hAnsi="Arial" w:cs="Arial"/>
          <w:sz w:val="26"/>
          <w:szCs w:val="26"/>
        </w:rPr>
        <w:t>Факт оплаты Имущества подтверждается выпиской со счета о поступлении сре</w:t>
      </w:r>
      <w:proofErr w:type="gramStart"/>
      <w:r w:rsidR="009D1560" w:rsidRPr="00B5652C">
        <w:rPr>
          <w:rFonts w:ascii="Arial" w:hAnsi="Arial" w:cs="Arial"/>
          <w:sz w:val="26"/>
          <w:szCs w:val="26"/>
        </w:rPr>
        <w:t>дств в р</w:t>
      </w:r>
      <w:proofErr w:type="gramEnd"/>
      <w:r w:rsidR="009D1560" w:rsidRPr="00B5652C">
        <w:rPr>
          <w:rFonts w:ascii="Arial" w:hAnsi="Arial" w:cs="Arial"/>
          <w:sz w:val="26"/>
          <w:szCs w:val="26"/>
        </w:rPr>
        <w:t xml:space="preserve">азмере и сроки, указанные в договоре купли-продажи имущества. </w:t>
      </w:r>
    </w:p>
    <w:p w14:paraId="55B0DA84" w14:textId="1EA28E12"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13.6.</w:t>
      </w:r>
      <w:r w:rsidRPr="00B5652C">
        <w:rPr>
          <w:rFonts w:ascii="Arial" w:hAnsi="Arial" w:cs="Arial"/>
          <w:sz w:val="26"/>
          <w:szCs w:val="26"/>
          <w:lang w:val="en-US"/>
        </w:rPr>
        <w:t> </w:t>
      </w:r>
      <w:r w:rsidR="008861CF" w:rsidRPr="00B5652C">
        <w:rPr>
          <w:rFonts w:ascii="Arial" w:hAnsi="Arial" w:cs="Arial"/>
          <w:sz w:val="26"/>
          <w:szCs w:val="26"/>
        </w:rPr>
        <w:t>В соответствии с пунктом</w:t>
      </w:r>
      <w:r w:rsidR="009D1560" w:rsidRPr="00B5652C">
        <w:rPr>
          <w:rFonts w:ascii="Arial" w:hAnsi="Arial" w:cs="Arial"/>
          <w:sz w:val="26"/>
          <w:szCs w:val="26"/>
        </w:rPr>
        <w:t xml:space="preserve"> 3 ст</w:t>
      </w:r>
      <w:r w:rsidR="008861CF" w:rsidRPr="00B5652C">
        <w:rPr>
          <w:rFonts w:ascii="Arial" w:hAnsi="Arial" w:cs="Arial"/>
          <w:sz w:val="26"/>
          <w:szCs w:val="26"/>
        </w:rPr>
        <w:t>атьи</w:t>
      </w:r>
      <w:r w:rsidR="009D1560" w:rsidRPr="00B5652C">
        <w:rPr>
          <w:rFonts w:ascii="Arial" w:hAnsi="Arial" w:cs="Arial"/>
          <w:sz w:val="26"/>
          <w:szCs w:val="26"/>
        </w:rPr>
        <w:t xml:space="preserve">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58FE6D6A" w14:textId="77777777" w:rsidR="0078615D" w:rsidRPr="00B5652C" w:rsidRDefault="0078615D" w:rsidP="00B5652C">
      <w:pPr>
        <w:pStyle w:val="22"/>
        <w:ind w:firstLine="709"/>
        <w:rPr>
          <w:rFonts w:ascii="Arial" w:hAnsi="Arial" w:cs="Arial"/>
          <w:sz w:val="26"/>
          <w:szCs w:val="26"/>
        </w:rPr>
      </w:pPr>
    </w:p>
    <w:p w14:paraId="7CBBD656" w14:textId="1D76F8D5" w:rsidR="009D1560" w:rsidRPr="00B5652C" w:rsidRDefault="009D1560" w:rsidP="00C64D86">
      <w:pPr>
        <w:pStyle w:val="20"/>
        <w:tabs>
          <w:tab w:val="left" w:pos="0"/>
        </w:tabs>
        <w:ind w:left="0" w:firstLine="709"/>
        <w:jc w:val="center"/>
        <w:rPr>
          <w:rFonts w:ascii="Arial" w:hAnsi="Arial" w:cs="Arial"/>
          <w:b/>
          <w:sz w:val="26"/>
          <w:szCs w:val="26"/>
        </w:rPr>
      </w:pPr>
      <w:r w:rsidRPr="00B5652C">
        <w:rPr>
          <w:rFonts w:ascii="Arial" w:hAnsi="Arial" w:cs="Arial"/>
          <w:b/>
          <w:sz w:val="26"/>
          <w:szCs w:val="26"/>
        </w:rPr>
        <w:t xml:space="preserve">14. Переход права собственности на </w:t>
      </w:r>
      <w:r w:rsidR="00327F2C" w:rsidRPr="00B5652C">
        <w:rPr>
          <w:rFonts w:ascii="Arial" w:hAnsi="Arial" w:cs="Arial"/>
          <w:b/>
          <w:sz w:val="26"/>
          <w:szCs w:val="26"/>
        </w:rPr>
        <w:t>муниципальное</w:t>
      </w:r>
      <w:r w:rsidRPr="00B5652C">
        <w:rPr>
          <w:rFonts w:ascii="Arial" w:hAnsi="Arial" w:cs="Arial"/>
          <w:b/>
          <w:sz w:val="26"/>
          <w:szCs w:val="26"/>
        </w:rPr>
        <w:t xml:space="preserve"> имущество</w:t>
      </w:r>
      <w:r w:rsidR="0078615D" w:rsidRPr="00B5652C">
        <w:rPr>
          <w:rFonts w:ascii="Arial" w:hAnsi="Arial" w:cs="Arial"/>
          <w:b/>
          <w:sz w:val="26"/>
          <w:szCs w:val="26"/>
        </w:rPr>
        <w:t>.</w:t>
      </w:r>
    </w:p>
    <w:p w14:paraId="5DD91874" w14:textId="77777777" w:rsidR="0078615D" w:rsidRPr="00B5652C" w:rsidRDefault="0078615D" w:rsidP="00B5652C">
      <w:pPr>
        <w:pStyle w:val="20"/>
        <w:tabs>
          <w:tab w:val="left" w:pos="0"/>
        </w:tabs>
        <w:ind w:left="0" w:firstLine="709"/>
        <w:rPr>
          <w:rFonts w:ascii="Arial" w:hAnsi="Arial" w:cs="Arial"/>
          <w:b/>
          <w:sz w:val="26"/>
          <w:szCs w:val="26"/>
        </w:rPr>
      </w:pPr>
    </w:p>
    <w:p w14:paraId="4D1AA005" w14:textId="597D7B83"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14.1.</w:t>
      </w:r>
      <w:r w:rsidRPr="00B5652C">
        <w:rPr>
          <w:rFonts w:ascii="Arial" w:hAnsi="Arial" w:cs="Arial"/>
          <w:sz w:val="26"/>
          <w:szCs w:val="26"/>
          <w:lang w:val="en-US"/>
        </w:rPr>
        <w:t> </w:t>
      </w:r>
      <w:r w:rsidR="006412B6" w:rsidRPr="00B5652C">
        <w:rPr>
          <w:rFonts w:ascii="Arial" w:hAnsi="Arial" w:cs="Arial"/>
          <w:sz w:val="26"/>
          <w:szCs w:val="26"/>
        </w:rPr>
        <w:t>Передача и</w:t>
      </w:r>
      <w:r w:rsidR="009D1560" w:rsidRPr="00B5652C">
        <w:rPr>
          <w:rFonts w:ascii="Arial" w:hAnsi="Arial" w:cs="Arial"/>
          <w:sz w:val="26"/>
          <w:szCs w:val="26"/>
        </w:rPr>
        <w:t>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w:t>
      </w:r>
      <w:r w:rsidR="006412B6" w:rsidRPr="00B5652C">
        <w:rPr>
          <w:rFonts w:ascii="Arial" w:hAnsi="Arial" w:cs="Arial"/>
          <w:sz w:val="26"/>
          <w:szCs w:val="26"/>
        </w:rPr>
        <w:t xml:space="preserve"> полной оплаты и</w:t>
      </w:r>
      <w:r w:rsidR="009D1560" w:rsidRPr="00B5652C">
        <w:rPr>
          <w:rFonts w:ascii="Arial" w:hAnsi="Arial" w:cs="Arial"/>
          <w:sz w:val="26"/>
          <w:szCs w:val="26"/>
        </w:rPr>
        <w:t>мущества.</w:t>
      </w:r>
    </w:p>
    <w:p w14:paraId="349BA361" w14:textId="77777777" w:rsidR="00383662" w:rsidRPr="00B5652C" w:rsidRDefault="00383662" w:rsidP="00B5652C">
      <w:pPr>
        <w:pStyle w:val="3"/>
        <w:spacing w:after="0"/>
        <w:ind w:firstLine="709"/>
        <w:rPr>
          <w:rFonts w:ascii="Arial" w:hAnsi="Arial" w:cs="Arial"/>
          <w:b w:val="0"/>
          <w:sz w:val="26"/>
          <w:szCs w:val="26"/>
        </w:rPr>
      </w:pPr>
    </w:p>
    <w:p w14:paraId="501F7EF9" w14:textId="3DC14335" w:rsidR="009D1560" w:rsidRPr="00B5652C" w:rsidRDefault="009D1560" w:rsidP="00C64D86">
      <w:pPr>
        <w:pStyle w:val="3"/>
        <w:tabs>
          <w:tab w:val="num" w:pos="1080"/>
        </w:tabs>
        <w:spacing w:after="0"/>
        <w:ind w:firstLine="709"/>
        <w:jc w:val="center"/>
        <w:rPr>
          <w:rFonts w:ascii="Arial" w:hAnsi="Arial" w:cs="Arial"/>
          <w:sz w:val="26"/>
          <w:szCs w:val="26"/>
        </w:rPr>
      </w:pPr>
      <w:r w:rsidRPr="00B5652C">
        <w:rPr>
          <w:rFonts w:ascii="Arial" w:hAnsi="Arial" w:cs="Arial"/>
          <w:sz w:val="26"/>
          <w:szCs w:val="26"/>
        </w:rPr>
        <w:t>15. Заключительные положения</w:t>
      </w:r>
      <w:r w:rsidR="0078615D" w:rsidRPr="00B5652C">
        <w:rPr>
          <w:rFonts w:ascii="Arial" w:hAnsi="Arial" w:cs="Arial"/>
          <w:sz w:val="26"/>
          <w:szCs w:val="26"/>
        </w:rPr>
        <w:t>.</w:t>
      </w:r>
    </w:p>
    <w:p w14:paraId="541827F2" w14:textId="77777777" w:rsidR="0078615D" w:rsidRPr="00B5652C" w:rsidRDefault="0078615D" w:rsidP="00B5652C">
      <w:pPr>
        <w:pStyle w:val="3"/>
        <w:tabs>
          <w:tab w:val="num" w:pos="1080"/>
        </w:tabs>
        <w:spacing w:after="0"/>
        <w:ind w:firstLine="709"/>
        <w:rPr>
          <w:rFonts w:ascii="Arial" w:hAnsi="Arial" w:cs="Arial"/>
          <w:sz w:val="26"/>
          <w:szCs w:val="26"/>
        </w:rPr>
      </w:pPr>
    </w:p>
    <w:p w14:paraId="6356FEC1" w14:textId="74EAEAD8"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15.1. Все вопросы, касающиеся проведения </w:t>
      </w:r>
      <w:r w:rsidR="006412B6" w:rsidRPr="00B5652C">
        <w:rPr>
          <w:rFonts w:ascii="Arial" w:hAnsi="Arial" w:cs="Arial"/>
          <w:sz w:val="26"/>
          <w:szCs w:val="26"/>
        </w:rPr>
        <w:t>продажи посредством публичного предложения</w:t>
      </w:r>
      <w:r w:rsidRPr="00B5652C">
        <w:rPr>
          <w:rFonts w:ascii="Arial" w:hAnsi="Arial" w:cs="Arial"/>
          <w:sz w:val="26"/>
          <w:szCs w:val="26"/>
        </w:rPr>
        <w:t xml:space="preserve"> в электронной форме, не нашедшие отражения в настоящем Информационном сообщении, регулируются законодательством Российской Федерации.</w:t>
      </w:r>
    </w:p>
    <w:p w14:paraId="0E9133DC" w14:textId="77777777"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b/>
          <w:bCs/>
          <w:color w:val="000000"/>
          <w:sz w:val="26"/>
          <w:szCs w:val="26"/>
        </w:rPr>
        <w:t>Порядок ознакомления покупателей с иной информацией, условиями договора купли-продажи имущества:</w:t>
      </w:r>
    </w:p>
    <w:p w14:paraId="737F4979" w14:textId="13CD6974" w:rsidR="002136D0" w:rsidRDefault="002136D0" w:rsidP="002136D0">
      <w:pPr>
        <w:pStyle w:val="western"/>
        <w:spacing w:after="0"/>
        <w:ind w:firstLine="709"/>
        <w:jc w:val="both"/>
        <w:rPr>
          <w:rFonts w:ascii="Arial" w:hAnsi="Arial" w:cs="Arial"/>
          <w:color w:val="000000"/>
          <w:sz w:val="26"/>
          <w:szCs w:val="26"/>
        </w:rPr>
      </w:pPr>
      <w:r w:rsidRPr="00B5652C">
        <w:rPr>
          <w:rFonts w:ascii="Arial" w:hAnsi="Arial" w:cs="Arial"/>
          <w:color w:val="000000"/>
          <w:sz w:val="26"/>
          <w:szCs w:val="26"/>
        </w:rPr>
        <w:lastRenderedPageBreak/>
        <w:t xml:space="preserve">По вопросам осмотра муниципального имущества являющегося предметом торгов, необходимо обращаться в Администрацию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Дата и время осмотра по согласованию, контактное лицо: </w:t>
      </w:r>
      <w:proofErr w:type="spellStart"/>
      <w:r w:rsidRPr="00B5652C">
        <w:rPr>
          <w:rFonts w:ascii="Arial" w:hAnsi="Arial" w:cs="Arial"/>
          <w:color w:val="000000"/>
          <w:sz w:val="26"/>
          <w:szCs w:val="26"/>
        </w:rPr>
        <w:t>Шандрыгина</w:t>
      </w:r>
      <w:proofErr w:type="spellEnd"/>
      <w:r w:rsidRPr="00B5652C">
        <w:rPr>
          <w:rFonts w:ascii="Arial" w:hAnsi="Arial" w:cs="Arial"/>
          <w:color w:val="000000"/>
          <w:sz w:val="26"/>
          <w:szCs w:val="26"/>
        </w:rPr>
        <w:t xml:space="preserve"> Екатерина Владимировна по тел.8 (34561) 2-81-18 (доб.</w:t>
      </w:r>
      <w:r w:rsidRPr="00B5652C">
        <w:rPr>
          <w:rFonts w:ascii="Arial" w:hAnsi="Arial" w:cs="Arial"/>
          <w:color w:val="000000"/>
          <w:sz w:val="26"/>
          <w:szCs w:val="26"/>
          <w:lang w:val="en-US"/>
        </w:rPr>
        <w:t> </w:t>
      </w:r>
      <w:r>
        <w:rPr>
          <w:rFonts w:ascii="Arial" w:hAnsi="Arial" w:cs="Arial"/>
          <w:color w:val="000000"/>
          <w:sz w:val="26"/>
          <w:szCs w:val="26"/>
        </w:rPr>
        <w:t>1392</w:t>
      </w:r>
      <w:r w:rsidRPr="00B5652C">
        <w:rPr>
          <w:rFonts w:ascii="Arial" w:hAnsi="Arial" w:cs="Arial"/>
          <w:color w:val="000000"/>
          <w:sz w:val="26"/>
          <w:szCs w:val="26"/>
        </w:rPr>
        <w:t xml:space="preserve">). </w:t>
      </w:r>
    </w:p>
    <w:p w14:paraId="77FE04FE" w14:textId="6E51248B" w:rsidR="001D316C" w:rsidRPr="001D316C" w:rsidRDefault="001D316C" w:rsidP="00430560">
      <w:pPr>
        <w:pStyle w:val="western"/>
        <w:spacing w:after="0"/>
        <w:ind w:firstLine="709"/>
        <w:jc w:val="both"/>
      </w:pPr>
      <w:r>
        <w:rPr>
          <w:rFonts w:ascii="Arial" w:hAnsi="Arial" w:cs="Arial"/>
          <w:b/>
          <w:bCs/>
          <w:sz w:val="26"/>
          <w:szCs w:val="26"/>
        </w:rPr>
        <w:t xml:space="preserve">Победитель торгов, не реализовавший свое право на осмотр Имущества, не имеет права предъявлять претензии администрации </w:t>
      </w:r>
      <w:proofErr w:type="spellStart"/>
      <w:r>
        <w:rPr>
          <w:rFonts w:ascii="Arial" w:hAnsi="Arial" w:cs="Arial"/>
          <w:b/>
          <w:bCs/>
          <w:sz w:val="26"/>
          <w:szCs w:val="26"/>
        </w:rPr>
        <w:t>Уватского</w:t>
      </w:r>
      <w:proofErr w:type="spellEnd"/>
      <w:r>
        <w:rPr>
          <w:rFonts w:ascii="Arial" w:hAnsi="Arial" w:cs="Arial"/>
          <w:b/>
          <w:bCs/>
          <w:sz w:val="26"/>
          <w:szCs w:val="26"/>
        </w:rPr>
        <w:t xml:space="preserve"> муниципального района по поводу юридического, физического (технического) и финансового состояния Имущества.</w:t>
      </w:r>
    </w:p>
    <w:p w14:paraId="7532AB42" w14:textId="77777777"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color w:val="000000"/>
          <w:sz w:val="26"/>
          <w:szCs w:val="26"/>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14:paraId="33E1026E" w14:textId="77777777" w:rsidR="002136D0" w:rsidRPr="00B5652C" w:rsidRDefault="002136D0" w:rsidP="002136D0">
      <w:pPr>
        <w:pStyle w:val="western"/>
        <w:spacing w:after="0"/>
        <w:ind w:firstLine="709"/>
        <w:jc w:val="both"/>
        <w:rPr>
          <w:rFonts w:ascii="Arial" w:hAnsi="Arial" w:cs="Arial"/>
          <w:sz w:val="26"/>
          <w:szCs w:val="26"/>
        </w:rPr>
      </w:pPr>
      <w:proofErr w:type="gramStart"/>
      <w:r w:rsidRPr="00B5652C">
        <w:rPr>
          <w:rFonts w:ascii="Arial" w:hAnsi="Arial" w:cs="Arial"/>
          <w:color w:val="000000"/>
          <w:sz w:val="26"/>
          <w:szCs w:val="26"/>
        </w:rPr>
        <w:t xml:space="preserve">Ознакомиться с информацией о торгах по продаже подлежащего приватизации муниципального имущества, с образцами типовых документов, представляемых покупателями муниципального имущества, правилами проведения продажи муниципального имущества, условиями договоров купли-продажи, можно на официальном сайте администрации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в сети «Интернет»: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uvatregion</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pacing w:val="4"/>
          <w:sz w:val="26"/>
          <w:szCs w:val="26"/>
        </w:rPr>
        <w:t xml:space="preserve">,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torgi</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gov</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pacing w:val="4"/>
          <w:sz w:val="26"/>
          <w:szCs w:val="26"/>
        </w:rPr>
        <w:t xml:space="preserve">, а также на официальном сайте организатора электронных торгов </w:t>
      </w:r>
      <w:r w:rsidRPr="00B5652C">
        <w:rPr>
          <w:rFonts w:ascii="Arial" w:hAnsi="Arial" w:cs="Arial"/>
          <w:color w:val="000000"/>
          <w:spacing w:val="-8"/>
          <w:sz w:val="26"/>
          <w:szCs w:val="26"/>
          <w:lang w:val="en-US"/>
        </w:rPr>
        <w:t>https</w:t>
      </w:r>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roseltorg</w:t>
      </w:r>
      <w:proofErr w:type="spellEnd"/>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ru</w:t>
      </w:r>
      <w:proofErr w:type="spellEnd"/>
      <w:r w:rsidRPr="00B5652C">
        <w:rPr>
          <w:rFonts w:ascii="Arial" w:hAnsi="Arial" w:cs="Arial"/>
          <w:color w:val="000000"/>
          <w:spacing w:val="-8"/>
          <w:sz w:val="26"/>
          <w:szCs w:val="26"/>
        </w:rPr>
        <w:t>/</w:t>
      </w:r>
      <w:r w:rsidRPr="00B5652C">
        <w:rPr>
          <w:rFonts w:ascii="Arial" w:hAnsi="Arial" w:cs="Arial"/>
          <w:color w:val="000000"/>
          <w:sz w:val="26"/>
          <w:szCs w:val="26"/>
        </w:rPr>
        <w:t>.</w:t>
      </w:r>
      <w:r w:rsidRPr="00B5652C">
        <w:rPr>
          <w:rFonts w:ascii="Arial" w:hAnsi="Arial" w:cs="Arial"/>
          <w:color w:val="000000"/>
          <w:spacing w:val="4"/>
          <w:sz w:val="26"/>
          <w:szCs w:val="26"/>
        </w:rPr>
        <w:t xml:space="preserve"> </w:t>
      </w:r>
      <w:proofErr w:type="gramEnd"/>
    </w:p>
    <w:p w14:paraId="5A270EC0" w14:textId="77777777"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color w:val="000000"/>
          <w:sz w:val="26"/>
          <w:szCs w:val="26"/>
        </w:rPr>
        <w:t xml:space="preserve">Более подробную информацию можно получить в администрации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в рабочие дни с понедельника по пятницу с 9.00 до 12.00 и с 14.00 до 16.00 часов местного времени, по адресу: </w:t>
      </w:r>
      <w:proofErr w:type="gramStart"/>
      <w:r w:rsidRPr="00B5652C">
        <w:rPr>
          <w:rFonts w:ascii="Arial" w:hAnsi="Arial" w:cs="Arial"/>
          <w:color w:val="000000"/>
          <w:sz w:val="26"/>
          <w:szCs w:val="26"/>
        </w:rPr>
        <w:t>Тюменская</w:t>
      </w:r>
      <w:proofErr w:type="gramEnd"/>
      <w:r w:rsidRPr="00B5652C">
        <w:rPr>
          <w:rFonts w:ascii="Arial" w:hAnsi="Arial" w:cs="Arial"/>
          <w:color w:val="000000"/>
          <w:sz w:val="26"/>
          <w:szCs w:val="26"/>
        </w:rPr>
        <w:t xml:space="preserve"> обл., </w:t>
      </w:r>
      <w:proofErr w:type="spellStart"/>
      <w:r w:rsidRPr="00B5652C">
        <w:rPr>
          <w:rFonts w:ascii="Arial" w:hAnsi="Arial" w:cs="Arial"/>
          <w:color w:val="000000"/>
          <w:sz w:val="26"/>
          <w:szCs w:val="26"/>
        </w:rPr>
        <w:t>Уватский</w:t>
      </w:r>
      <w:proofErr w:type="spellEnd"/>
      <w:r w:rsidRPr="00B5652C">
        <w:rPr>
          <w:rFonts w:ascii="Arial" w:hAnsi="Arial" w:cs="Arial"/>
          <w:color w:val="000000"/>
          <w:sz w:val="26"/>
          <w:szCs w:val="26"/>
        </w:rPr>
        <w:t xml:space="preserve"> район, с. Уват, ул. Иртышская, д.19, каб.204, тел. 8(34561) 2-81-18 и (или) на сайте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uvatregion</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z w:val="26"/>
          <w:szCs w:val="26"/>
        </w:rPr>
        <w:t xml:space="preserve">,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torgi</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gov</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z w:val="26"/>
          <w:szCs w:val="26"/>
        </w:rPr>
        <w:t xml:space="preserve">, </w:t>
      </w:r>
      <w:r w:rsidRPr="00B5652C">
        <w:rPr>
          <w:rFonts w:ascii="Arial" w:hAnsi="Arial" w:cs="Arial"/>
          <w:color w:val="000000"/>
          <w:spacing w:val="-8"/>
          <w:sz w:val="26"/>
          <w:szCs w:val="26"/>
          <w:lang w:val="en-US"/>
        </w:rPr>
        <w:t>https</w:t>
      </w:r>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roseltorg</w:t>
      </w:r>
      <w:proofErr w:type="spellEnd"/>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ru</w:t>
      </w:r>
      <w:proofErr w:type="spellEnd"/>
      <w:r w:rsidRPr="00B5652C">
        <w:rPr>
          <w:rFonts w:ascii="Arial" w:hAnsi="Arial" w:cs="Arial"/>
          <w:color w:val="000000"/>
          <w:spacing w:val="-8"/>
          <w:sz w:val="26"/>
          <w:szCs w:val="26"/>
        </w:rPr>
        <w:t>/</w:t>
      </w:r>
      <w:r w:rsidRPr="00B5652C">
        <w:rPr>
          <w:rFonts w:ascii="Arial" w:hAnsi="Arial" w:cs="Arial"/>
          <w:color w:val="000000"/>
          <w:sz w:val="26"/>
          <w:szCs w:val="26"/>
        </w:rPr>
        <w:t>.</w:t>
      </w:r>
    </w:p>
    <w:p w14:paraId="276DBEF5" w14:textId="77777777" w:rsidR="002136D0" w:rsidRDefault="002136D0" w:rsidP="002136D0">
      <w:pPr>
        <w:pStyle w:val="20"/>
        <w:tabs>
          <w:tab w:val="clear" w:pos="284"/>
        </w:tabs>
        <w:ind w:left="0" w:firstLine="709"/>
        <w:rPr>
          <w:rFonts w:ascii="Arial" w:hAnsi="Arial" w:cs="Arial"/>
          <w:b/>
          <w:bCs/>
          <w:sz w:val="26"/>
          <w:szCs w:val="26"/>
        </w:rPr>
      </w:pPr>
    </w:p>
    <w:p w14:paraId="225A646B" w14:textId="77777777" w:rsidR="00E8408F" w:rsidRDefault="00E8408F" w:rsidP="002136D0">
      <w:pPr>
        <w:pStyle w:val="20"/>
        <w:tabs>
          <w:tab w:val="clear" w:pos="284"/>
        </w:tabs>
        <w:ind w:left="0" w:firstLine="709"/>
        <w:rPr>
          <w:rFonts w:ascii="Arial" w:hAnsi="Arial" w:cs="Arial"/>
          <w:b/>
          <w:bCs/>
          <w:sz w:val="26"/>
          <w:szCs w:val="26"/>
        </w:rPr>
      </w:pPr>
    </w:p>
    <w:p w14:paraId="00CB287A" w14:textId="77777777" w:rsidR="00E8408F" w:rsidRDefault="00E8408F" w:rsidP="002136D0">
      <w:pPr>
        <w:pStyle w:val="20"/>
        <w:tabs>
          <w:tab w:val="clear" w:pos="284"/>
        </w:tabs>
        <w:ind w:left="0" w:firstLine="709"/>
        <w:rPr>
          <w:rFonts w:ascii="Arial" w:hAnsi="Arial" w:cs="Arial"/>
          <w:b/>
          <w:bCs/>
          <w:sz w:val="26"/>
          <w:szCs w:val="26"/>
        </w:rPr>
      </w:pPr>
    </w:p>
    <w:p w14:paraId="0CDC8E5D" w14:textId="77777777" w:rsidR="00E8408F" w:rsidRDefault="00E8408F" w:rsidP="002136D0">
      <w:pPr>
        <w:pStyle w:val="20"/>
        <w:tabs>
          <w:tab w:val="clear" w:pos="284"/>
        </w:tabs>
        <w:ind w:left="0" w:firstLine="709"/>
        <w:rPr>
          <w:rFonts w:ascii="Arial" w:hAnsi="Arial" w:cs="Arial"/>
          <w:b/>
          <w:bCs/>
          <w:sz w:val="26"/>
          <w:szCs w:val="26"/>
        </w:rPr>
      </w:pPr>
    </w:p>
    <w:p w14:paraId="044E488D" w14:textId="77777777" w:rsidR="00E8408F" w:rsidRDefault="00E8408F" w:rsidP="002136D0">
      <w:pPr>
        <w:pStyle w:val="20"/>
        <w:tabs>
          <w:tab w:val="clear" w:pos="284"/>
        </w:tabs>
        <w:ind w:left="0" w:firstLine="709"/>
        <w:rPr>
          <w:rFonts w:ascii="Arial" w:hAnsi="Arial" w:cs="Arial"/>
          <w:b/>
          <w:bCs/>
          <w:sz w:val="26"/>
          <w:szCs w:val="26"/>
        </w:rPr>
      </w:pPr>
    </w:p>
    <w:p w14:paraId="4A420221" w14:textId="77777777" w:rsidR="00E8408F" w:rsidRDefault="00E8408F" w:rsidP="002136D0">
      <w:pPr>
        <w:pStyle w:val="20"/>
        <w:tabs>
          <w:tab w:val="clear" w:pos="284"/>
        </w:tabs>
        <w:ind w:left="0" w:firstLine="709"/>
        <w:rPr>
          <w:rFonts w:ascii="Arial" w:hAnsi="Arial" w:cs="Arial"/>
          <w:b/>
          <w:bCs/>
          <w:sz w:val="26"/>
          <w:szCs w:val="26"/>
        </w:rPr>
      </w:pPr>
    </w:p>
    <w:p w14:paraId="61589752" w14:textId="77777777" w:rsidR="00E8408F" w:rsidRDefault="00E8408F" w:rsidP="002136D0">
      <w:pPr>
        <w:pStyle w:val="20"/>
        <w:tabs>
          <w:tab w:val="clear" w:pos="284"/>
        </w:tabs>
        <w:ind w:left="0" w:firstLine="709"/>
        <w:rPr>
          <w:rFonts w:ascii="Arial" w:hAnsi="Arial" w:cs="Arial"/>
          <w:b/>
          <w:bCs/>
          <w:sz w:val="26"/>
          <w:szCs w:val="26"/>
        </w:rPr>
      </w:pPr>
    </w:p>
    <w:p w14:paraId="1EB21988" w14:textId="77777777" w:rsidR="00E8408F" w:rsidRDefault="00E8408F" w:rsidP="002136D0">
      <w:pPr>
        <w:pStyle w:val="20"/>
        <w:tabs>
          <w:tab w:val="clear" w:pos="284"/>
        </w:tabs>
        <w:ind w:left="0" w:firstLine="709"/>
        <w:rPr>
          <w:rFonts w:ascii="Arial" w:hAnsi="Arial" w:cs="Arial"/>
          <w:b/>
          <w:bCs/>
          <w:sz w:val="26"/>
          <w:szCs w:val="26"/>
        </w:rPr>
      </w:pPr>
    </w:p>
    <w:p w14:paraId="318A29BC" w14:textId="77777777" w:rsidR="00E8408F" w:rsidRDefault="00E8408F" w:rsidP="002136D0">
      <w:pPr>
        <w:pStyle w:val="20"/>
        <w:tabs>
          <w:tab w:val="clear" w:pos="284"/>
        </w:tabs>
        <w:ind w:left="0" w:firstLine="709"/>
        <w:rPr>
          <w:rFonts w:ascii="Arial" w:hAnsi="Arial" w:cs="Arial"/>
          <w:b/>
          <w:bCs/>
          <w:sz w:val="26"/>
          <w:szCs w:val="26"/>
        </w:rPr>
      </w:pPr>
    </w:p>
    <w:p w14:paraId="1C6FD509" w14:textId="77777777" w:rsidR="00E8408F" w:rsidRDefault="00E8408F" w:rsidP="002136D0">
      <w:pPr>
        <w:pStyle w:val="20"/>
        <w:tabs>
          <w:tab w:val="clear" w:pos="284"/>
        </w:tabs>
        <w:ind w:left="0" w:firstLine="709"/>
        <w:rPr>
          <w:rFonts w:ascii="Arial" w:hAnsi="Arial" w:cs="Arial"/>
          <w:b/>
          <w:bCs/>
          <w:sz w:val="26"/>
          <w:szCs w:val="26"/>
        </w:rPr>
      </w:pPr>
    </w:p>
    <w:p w14:paraId="094C758B" w14:textId="77777777" w:rsidR="00E8408F" w:rsidRDefault="00E8408F" w:rsidP="002136D0">
      <w:pPr>
        <w:pStyle w:val="20"/>
        <w:tabs>
          <w:tab w:val="clear" w:pos="284"/>
        </w:tabs>
        <w:ind w:left="0" w:firstLine="709"/>
        <w:rPr>
          <w:rFonts w:ascii="Arial" w:hAnsi="Arial" w:cs="Arial"/>
          <w:b/>
          <w:bCs/>
          <w:sz w:val="26"/>
          <w:szCs w:val="26"/>
        </w:rPr>
      </w:pPr>
    </w:p>
    <w:p w14:paraId="5545FC9C" w14:textId="77777777" w:rsidR="00E8408F" w:rsidRDefault="00E8408F" w:rsidP="002136D0">
      <w:pPr>
        <w:pStyle w:val="20"/>
        <w:tabs>
          <w:tab w:val="clear" w:pos="284"/>
        </w:tabs>
        <w:ind w:left="0" w:firstLine="709"/>
        <w:rPr>
          <w:rFonts w:ascii="Arial" w:hAnsi="Arial" w:cs="Arial"/>
          <w:b/>
          <w:bCs/>
          <w:sz w:val="26"/>
          <w:szCs w:val="26"/>
        </w:rPr>
      </w:pPr>
    </w:p>
    <w:p w14:paraId="78F8BF77" w14:textId="77777777" w:rsidR="00E8408F" w:rsidRDefault="00E8408F" w:rsidP="002136D0">
      <w:pPr>
        <w:pStyle w:val="20"/>
        <w:tabs>
          <w:tab w:val="clear" w:pos="284"/>
        </w:tabs>
        <w:ind w:left="0" w:firstLine="709"/>
        <w:rPr>
          <w:rFonts w:ascii="Arial" w:hAnsi="Arial" w:cs="Arial"/>
          <w:b/>
          <w:bCs/>
          <w:sz w:val="26"/>
          <w:szCs w:val="26"/>
        </w:rPr>
      </w:pPr>
    </w:p>
    <w:p w14:paraId="79D62D6A" w14:textId="77777777" w:rsidR="00E8408F" w:rsidRDefault="00E8408F" w:rsidP="002136D0">
      <w:pPr>
        <w:pStyle w:val="20"/>
        <w:tabs>
          <w:tab w:val="clear" w:pos="284"/>
        </w:tabs>
        <w:ind w:left="0" w:firstLine="709"/>
        <w:rPr>
          <w:rFonts w:ascii="Arial" w:hAnsi="Arial" w:cs="Arial"/>
          <w:b/>
          <w:bCs/>
          <w:sz w:val="26"/>
          <w:szCs w:val="26"/>
        </w:rPr>
      </w:pPr>
    </w:p>
    <w:p w14:paraId="28993F02" w14:textId="77777777" w:rsidR="00E8408F" w:rsidRDefault="00E8408F" w:rsidP="002136D0">
      <w:pPr>
        <w:pStyle w:val="20"/>
        <w:tabs>
          <w:tab w:val="clear" w:pos="284"/>
        </w:tabs>
        <w:ind w:left="0" w:firstLine="709"/>
        <w:rPr>
          <w:rFonts w:ascii="Arial" w:hAnsi="Arial" w:cs="Arial"/>
          <w:b/>
          <w:bCs/>
          <w:sz w:val="26"/>
          <w:szCs w:val="26"/>
        </w:rPr>
      </w:pPr>
    </w:p>
    <w:p w14:paraId="1A13012D" w14:textId="77777777" w:rsidR="00E8408F" w:rsidRDefault="00E8408F" w:rsidP="002136D0">
      <w:pPr>
        <w:pStyle w:val="20"/>
        <w:tabs>
          <w:tab w:val="clear" w:pos="284"/>
        </w:tabs>
        <w:ind w:left="0" w:firstLine="709"/>
        <w:rPr>
          <w:rFonts w:ascii="Arial" w:hAnsi="Arial" w:cs="Arial"/>
          <w:b/>
          <w:bCs/>
          <w:sz w:val="26"/>
          <w:szCs w:val="26"/>
        </w:rPr>
      </w:pPr>
    </w:p>
    <w:p w14:paraId="6620DFD5" w14:textId="77777777" w:rsidR="00E8408F" w:rsidRDefault="00E8408F" w:rsidP="002136D0">
      <w:pPr>
        <w:pStyle w:val="20"/>
        <w:tabs>
          <w:tab w:val="clear" w:pos="284"/>
        </w:tabs>
        <w:ind w:left="0" w:firstLine="709"/>
        <w:rPr>
          <w:rFonts w:ascii="Arial" w:hAnsi="Arial" w:cs="Arial"/>
          <w:b/>
          <w:bCs/>
          <w:sz w:val="26"/>
          <w:szCs w:val="26"/>
        </w:rPr>
      </w:pPr>
    </w:p>
    <w:p w14:paraId="1637C8F8" w14:textId="77777777" w:rsidR="00E8408F" w:rsidRDefault="00E8408F" w:rsidP="002136D0">
      <w:pPr>
        <w:pStyle w:val="20"/>
        <w:tabs>
          <w:tab w:val="clear" w:pos="284"/>
        </w:tabs>
        <w:ind w:left="0" w:firstLine="709"/>
        <w:rPr>
          <w:rFonts w:ascii="Arial" w:hAnsi="Arial" w:cs="Arial"/>
          <w:b/>
          <w:bCs/>
          <w:sz w:val="26"/>
          <w:szCs w:val="26"/>
        </w:rPr>
      </w:pPr>
    </w:p>
    <w:p w14:paraId="75259CB8" w14:textId="77777777" w:rsidR="00E8408F" w:rsidRDefault="00E8408F" w:rsidP="002136D0">
      <w:pPr>
        <w:pStyle w:val="20"/>
        <w:tabs>
          <w:tab w:val="clear" w:pos="284"/>
        </w:tabs>
        <w:ind w:left="0" w:firstLine="709"/>
        <w:rPr>
          <w:rFonts w:ascii="Arial" w:hAnsi="Arial" w:cs="Arial"/>
          <w:b/>
          <w:bCs/>
          <w:sz w:val="26"/>
          <w:szCs w:val="26"/>
        </w:rPr>
      </w:pPr>
    </w:p>
    <w:p w14:paraId="3EFA3BC0" w14:textId="77777777" w:rsidR="00E8408F" w:rsidRDefault="00E8408F" w:rsidP="002136D0">
      <w:pPr>
        <w:pStyle w:val="20"/>
        <w:tabs>
          <w:tab w:val="clear" w:pos="284"/>
        </w:tabs>
        <w:ind w:left="0" w:firstLine="709"/>
        <w:rPr>
          <w:rFonts w:ascii="Arial" w:hAnsi="Arial" w:cs="Arial"/>
          <w:b/>
          <w:bCs/>
          <w:sz w:val="26"/>
          <w:szCs w:val="26"/>
        </w:rPr>
      </w:pPr>
    </w:p>
    <w:p w14:paraId="20D306CC" w14:textId="77777777" w:rsidR="00E8408F" w:rsidRDefault="00E8408F" w:rsidP="002136D0">
      <w:pPr>
        <w:pStyle w:val="20"/>
        <w:tabs>
          <w:tab w:val="clear" w:pos="284"/>
        </w:tabs>
        <w:ind w:left="0" w:firstLine="709"/>
        <w:rPr>
          <w:rFonts w:ascii="Arial" w:hAnsi="Arial" w:cs="Arial"/>
          <w:b/>
          <w:bCs/>
          <w:sz w:val="26"/>
          <w:szCs w:val="26"/>
        </w:rPr>
      </w:pPr>
    </w:p>
    <w:p w14:paraId="5AB895FA" w14:textId="77777777" w:rsidR="00E8408F" w:rsidRDefault="00E8408F" w:rsidP="002136D0">
      <w:pPr>
        <w:pStyle w:val="20"/>
        <w:tabs>
          <w:tab w:val="clear" w:pos="284"/>
        </w:tabs>
        <w:ind w:left="0" w:firstLine="709"/>
        <w:rPr>
          <w:rFonts w:ascii="Arial" w:hAnsi="Arial" w:cs="Arial"/>
          <w:b/>
          <w:bCs/>
          <w:sz w:val="26"/>
          <w:szCs w:val="26"/>
        </w:rPr>
      </w:pPr>
    </w:p>
    <w:p w14:paraId="7575F5CF" w14:textId="77777777" w:rsidR="00E8408F" w:rsidRDefault="00E8408F" w:rsidP="00E8408F">
      <w:pPr>
        <w:ind w:firstLine="652"/>
        <w:jc w:val="right"/>
        <w:rPr>
          <w:rFonts w:ascii="Arial" w:hAnsi="Arial" w:cs="Arial"/>
          <w:sz w:val="26"/>
          <w:szCs w:val="26"/>
        </w:rPr>
      </w:pPr>
      <w:r>
        <w:rPr>
          <w:rFonts w:ascii="Arial" w:hAnsi="Arial" w:cs="Arial"/>
          <w:sz w:val="26"/>
          <w:szCs w:val="26"/>
        </w:rPr>
        <w:lastRenderedPageBreak/>
        <w:t>Приложение №1</w:t>
      </w:r>
    </w:p>
    <w:p w14:paraId="49640713" w14:textId="77777777" w:rsidR="00E8408F" w:rsidRDefault="00E8408F" w:rsidP="00E8408F">
      <w:pPr>
        <w:ind w:firstLine="652"/>
        <w:jc w:val="right"/>
        <w:rPr>
          <w:rFonts w:ascii="Arial" w:hAnsi="Arial" w:cs="Arial"/>
          <w:sz w:val="26"/>
          <w:szCs w:val="26"/>
        </w:rPr>
      </w:pPr>
      <w:r>
        <w:rPr>
          <w:rFonts w:ascii="Arial" w:hAnsi="Arial" w:cs="Arial"/>
          <w:sz w:val="26"/>
          <w:szCs w:val="26"/>
        </w:rPr>
        <w:t xml:space="preserve"> к информационному сообщению</w:t>
      </w:r>
    </w:p>
    <w:p w14:paraId="1D704DEE" w14:textId="77777777" w:rsidR="00E8408F" w:rsidRDefault="00E8408F" w:rsidP="00E8408F">
      <w:pPr>
        <w:suppressAutoHyphens/>
        <w:ind w:firstLine="540"/>
        <w:jc w:val="both"/>
        <w:rPr>
          <w:rFonts w:ascii="Arial" w:hAnsi="Arial" w:cs="Arial"/>
          <w:b/>
          <w:sz w:val="26"/>
          <w:szCs w:val="26"/>
        </w:rPr>
      </w:pPr>
    </w:p>
    <w:p w14:paraId="786A57C2" w14:textId="77777777" w:rsidR="00E8408F" w:rsidRDefault="00E8408F" w:rsidP="00E8408F">
      <w:pPr>
        <w:suppressAutoHyphens/>
        <w:ind w:firstLine="540"/>
        <w:jc w:val="both"/>
        <w:rPr>
          <w:rFonts w:ascii="Arial" w:hAnsi="Arial" w:cs="Arial"/>
          <w:b/>
          <w:sz w:val="26"/>
          <w:szCs w:val="26"/>
        </w:rPr>
      </w:pPr>
    </w:p>
    <w:p w14:paraId="22B5A570" w14:textId="77777777" w:rsidR="00E8408F" w:rsidRDefault="00E8408F" w:rsidP="00E8408F">
      <w:pPr>
        <w:suppressAutoHyphens/>
        <w:ind w:firstLine="540"/>
        <w:jc w:val="center"/>
        <w:rPr>
          <w:rFonts w:ascii="Arial" w:hAnsi="Arial" w:cs="Arial"/>
          <w:b/>
          <w:sz w:val="26"/>
          <w:szCs w:val="26"/>
        </w:rPr>
      </w:pPr>
      <w:r>
        <w:rPr>
          <w:rFonts w:ascii="Arial" w:hAnsi="Arial" w:cs="Arial"/>
          <w:b/>
          <w:sz w:val="26"/>
          <w:szCs w:val="26"/>
        </w:rPr>
        <w:t>ЗАЯВКА</w:t>
      </w:r>
    </w:p>
    <w:p w14:paraId="2D988C2F" w14:textId="77777777" w:rsidR="00E8408F" w:rsidRDefault="00E8408F" w:rsidP="00E8408F">
      <w:pPr>
        <w:suppressAutoHyphens/>
        <w:ind w:firstLine="540"/>
        <w:jc w:val="center"/>
        <w:rPr>
          <w:rFonts w:ascii="Arial" w:hAnsi="Arial" w:cs="Arial"/>
          <w:b/>
          <w:sz w:val="26"/>
          <w:szCs w:val="26"/>
        </w:rPr>
      </w:pPr>
      <w:r>
        <w:rPr>
          <w:rFonts w:ascii="Arial" w:hAnsi="Arial" w:cs="Arial"/>
          <w:b/>
          <w:sz w:val="26"/>
          <w:szCs w:val="26"/>
        </w:rPr>
        <w:t xml:space="preserve">на участие в  </w:t>
      </w:r>
      <w:r>
        <w:rPr>
          <w:rFonts w:ascii="Arial" w:hAnsi="Arial" w:cs="Arial"/>
          <w:b/>
          <w:bCs/>
          <w:sz w:val="26"/>
          <w:szCs w:val="26"/>
        </w:rPr>
        <w:t>продаже посредством публичного предложения в электронной форме по продаже муниципального  имущества, лот №_</w:t>
      </w:r>
    </w:p>
    <w:p w14:paraId="5046C063" w14:textId="77777777" w:rsidR="00E8408F" w:rsidRDefault="00E8408F" w:rsidP="00E8408F">
      <w:pPr>
        <w:suppressAutoHyphens/>
        <w:ind w:firstLine="540"/>
        <w:jc w:val="both"/>
        <w:rPr>
          <w:rFonts w:ascii="Arial" w:hAnsi="Arial" w:cs="Arial"/>
          <w:sz w:val="26"/>
          <w:szCs w:val="26"/>
        </w:rPr>
      </w:pPr>
    </w:p>
    <w:p w14:paraId="454F8396" w14:textId="77777777" w:rsidR="00E8408F" w:rsidRDefault="00E8408F" w:rsidP="00E8408F">
      <w:pPr>
        <w:suppressAutoHyphens/>
        <w:jc w:val="both"/>
        <w:rPr>
          <w:rFonts w:ascii="Arial" w:hAnsi="Arial" w:cs="Arial"/>
          <w:sz w:val="26"/>
          <w:szCs w:val="26"/>
        </w:rPr>
      </w:pPr>
      <w:r>
        <w:rPr>
          <w:rFonts w:ascii="Arial" w:hAnsi="Arial" w:cs="Arial"/>
          <w:sz w:val="26"/>
          <w:szCs w:val="26"/>
        </w:rPr>
        <w:t>ЗАЯВИТЕЛЬ:__________________________________________________________</w:t>
      </w:r>
    </w:p>
    <w:p w14:paraId="1677E15E" w14:textId="77777777" w:rsidR="00E8408F" w:rsidRDefault="00E8408F" w:rsidP="00E8408F">
      <w:pPr>
        <w:suppressAutoHyphens/>
        <w:jc w:val="both"/>
        <w:rPr>
          <w:rFonts w:ascii="Arial" w:hAnsi="Arial" w:cs="Arial"/>
          <w:sz w:val="26"/>
          <w:szCs w:val="26"/>
        </w:rPr>
      </w:pPr>
      <w:r>
        <w:rPr>
          <w:rFonts w:ascii="Arial" w:hAnsi="Arial" w:cs="Arial"/>
          <w:sz w:val="26"/>
          <w:szCs w:val="26"/>
        </w:rPr>
        <w:t>_____________________________________________________________________</w:t>
      </w:r>
    </w:p>
    <w:p w14:paraId="100D9EC1" w14:textId="77777777" w:rsidR="00E8408F" w:rsidRDefault="00E8408F" w:rsidP="00E8408F">
      <w:pPr>
        <w:suppressAutoHyphens/>
        <w:jc w:val="both"/>
        <w:rPr>
          <w:rFonts w:ascii="Arial" w:hAnsi="Arial" w:cs="Arial"/>
          <w:sz w:val="26"/>
          <w:szCs w:val="26"/>
          <w:vertAlign w:val="superscript"/>
        </w:rPr>
      </w:pPr>
      <w:r>
        <w:rPr>
          <w:rFonts w:ascii="Arial" w:hAnsi="Arial" w:cs="Arial"/>
          <w:sz w:val="26"/>
          <w:szCs w:val="26"/>
          <w:vertAlign w:val="superscript"/>
        </w:rPr>
        <w:t>(Ф.И.О. физического лица, индивидуального предпринимателя, полное наименование юридического лица, согласно учредительным документам)</w:t>
      </w:r>
    </w:p>
    <w:p w14:paraId="75901027" w14:textId="77777777" w:rsidR="00E8408F" w:rsidRDefault="00E8408F" w:rsidP="00E8408F">
      <w:pPr>
        <w:suppressAutoHyphens/>
        <w:jc w:val="both"/>
        <w:rPr>
          <w:rFonts w:ascii="Arial" w:hAnsi="Arial" w:cs="Arial"/>
          <w:sz w:val="26"/>
          <w:szCs w:val="26"/>
        </w:rPr>
      </w:pPr>
      <w:r>
        <w:rPr>
          <w:rFonts w:ascii="Arial" w:hAnsi="Arial" w:cs="Arial"/>
          <w:sz w:val="26"/>
          <w:szCs w:val="26"/>
        </w:rPr>
        <w:t>Адрес (местонахождение) юридического лица, предпринимателя, физического лица:______________________________________________________________________________________________________________________________________</w:t>
      </w:r>
    </w:p>
    <w:p w14:paraId="32C8914B" w14:textId="77777777" w:rsidR="00E8408F" w:rsidRDefault="00E8408F" w:rsidP="00E8408F">
      <w:pPr>
        <w:pStyle w:val="af4"/>
        <w:suppressAutoHyphens/>
        <w:jc w:val="both"/>
        <w:rPr>
          <w:rFonts w:ascii="Arial" w:hAnsi="Arial" w:cs="Arial"/>
          <w:sz w:val="26"/>
          <w:szCs w:val="26"/>
        </w:rPr>
      </w:pPr>
      <w:r>
        <w:rPr>
          <w:rFonts w:ascii="Arial" w:hAnsi="Arial" w:cs="Arial"/>
          <w:sz w:val="26"/>
          <w:szCs w:val="26"/>
        </w:rPr>
        <w:t>Почтовый адрес:_______________________________________________________</w:t>
      </w:r>
    </w:p>
    <w:p w14:paraId="537ABE17" w14:textId="77777777" w:rsidR="00E8408F" w:rsidRDefault="00E8408F" w:rsidP="00E8408F">
      <w:pPr>
        <w:suppressAutoHyphens/>
        <w:jc w:val="both"/>
        <w:rPr>
          <w:rFonts w:ascii="Arial" w:hAnsi="Arial" w:cs="Arial"/>
          <w:sz w:val="26"/>
          <w:szCs w:val="26"/>
        </w:rPr>
      </w:pPr>
      <w:r>
        <w:rPr>
          <w:rFonts w:ascii="Arial" w:hAnsi="Arial" w:cs="Arial"/>
          <w:sz w:val="26"/>
          <w:szCs w:val="26"/>
        </w:rPr>
        <w:t>____________________________________________________________________</w:t>
      </w:r>
    </w:p>
    <w:p w14:paraId="26DB5C03" w14:textId="77777777" w:rsidR="00E8408F" w:rsidRDefault="00E8408F" w:rsidP="00E8408F">
      <w:pPr>
        <w:suppressAutoHyphens/>
        <w:jc w:val="both"/>
        <w:rPr>
          <w:rFonts w:ascii="Arial" w:hAnsi="Arial" w:cs="Arial"/>
          <w:sz w:val="26"/>
          <w:szCs w:val="26"/>
        </w:rPr>
      </w:pPr>
      <w:r>
        <w:rPr>
          <w:rFonts w:ascii="Arial" w:hAnsi="Arial" w:cs="Arial"/>
          <w:sz w:val="26"/>
          <w:szCs w:val="26"/>
        </w:rPr>
        <w:t>телефон______________________________________________________________</w:t>
      </w:r>
    </w:p>
    <w:p w14:paraId="4865A8E5" w14:textId="77777777" w:rsidR="00E8408F" w:rsidRDefault="00E8408F" w:rsidP="00E8408F">
      <w:pPr>
        <w:suppressAutoHyphens/>
        <w:jc w:val="both"/>
        <w:rPr>
          <w:rFonts w:ascii="Arial" w:hAnsi="Arial" w:cs="Arial"/>
          <w:sz w:val="26"/>
          <w:szCs w:val="26"/>
        </w:rPr>
      </w:pPr>
      <w:r>
        <w:rPr>
          <w:rFonts w:ascii="Arial" w:hAnsi="Arial" w:cs="Arial"/>
          <w:sz w:val="26"/>
          <w:szCs w:val="26"/>
        </w:rPr>
        <w:t>адрес электронной почты_______________________________________________</w:t>
      </w:r>
    </w:p>
    <w:p w14:paraId="7F0D2FCE" w14:textId="77777777" w:rsidR="00E8408F" w:rsidRDefault="00E8408F" w:rsidP="00E8408F">
      <w:pPr>
        <w:suppressAutoHyphens/>
        <w:jc w:val="both"/>
        <w:rPr>
          <w:rFonts w:ascii="Arial" w:hAnsi="Arial" w:cs="Arial"/>
          <w:sz w:val="26"/>
          <w:szCs w:val="26"/>
        </w:rPr>
      </w:pPr>
      <w:r>
        <w:rPr>
          <w:rFonts w:ascii="Arial" w:hAnsi="Arial" w:cs="Arial"/>
          <w:sz w:val="26"/>
          <w:szCs w:val="26"/>
        </w:rPr>
        <w:t>ИНН______________________________КПП________________________________</w:t>
      </w:r>
    </w:p>
    <w:p w14:paraId="37EFF124" w14:textId="77777777" w:rsidR="00E8408F" w:rsidRDefault="00E8408F" w:rsidP="00E8408F">
      <w:pPr>
        <w:suppressAutoHyphens/>
        <w:jc w:val="both"/>
        <w:rPr>
          <w:rFonts w:ascii="Arial" w:hAnsi="Arial" w:cs="Arial"/>
          <w:sz w:val="26"/>
          <w:szCs w:val="26"/>
        </w:rPr>
      </w:pPr>
      <w:r>
        <w:rPr>
          <w:rFonts w:ascii="Arial" w:hAnsi="Arial" w:cs="Arial"/>
          <w:sz w:val="26"/>
          <w:szCs w:val="26"/>
        </w:rPr>
        <w:t>ОГРН________________________________________________________________</w:t>
      </w:r>
    </w:p>
    <w:p w14:paraId="0B02BCEF" w14:textId="77777777" w:rsidR="00E8408F" w:rsidRDefault="00E8408F" w:rsidP="00E8408F">
      <w:pPr>
        <w:pStyle w:val="af4"/>
        <w:suppressAutoHyphens/>
        <w:jc w:val="both"/>
        <w:rPr>
          <w:rFonts w:ascii="Arial" w:hAnsi="Arial" w:cs="Arial"/>
          <w:sz w:val="26"/>
          <w:szCs w:val="26"/>
        </w:rPr>
      </w:pPr>
      <w:r>
        <w:rPr>
          <w:rFonts w:ascii="Arial" w:hAnsi="Arial" w:cs="Arial"/>
          <w:sz w:val="26"/>
          <w:szCs w:val="26"/>
        </w:rPr>
        <w:t>ОГРНИП (для индивидуальных предпринимателей)____________________________________________________</w:t>
      </w:r>
    </w:p>
    <w:p w14:paraId="0316E1EA" w14:textId="77777777" w:rsidR="00E8408F" w:rsidRDefault="00E8408F" w:rsidP="00E8408F">
      <w:pPr>
        <w:pStyle w:val="af4"/>
        <w:suppressAutoHyphens/>
        <w:jc w:val="both"/>
        <w:rPr>
          <w:rFonts w:ascii="Arial" w:hAnsi="Arial" w:cs="Arial"/>
          <w:sz w:val="26"/>
          <w:szCs w:val="26"/>
        </w:rPr>
      </w:pPr>
      <w:r>
        <w:rPr>
          <w:rFonts w:ascii="Arial" w:hAnsi="Arial" w:cs="Arial"/>
          <w:sz w:val="26"/>
          <w:szCs w:val="26"/>
        </w:rPr>
        <w:t>СНИЛС (для физического лица)__________________________________________</w:t>
      </w:r>
    </w:p>
    <w:p w14:paraId="1FE56D41" w14:textId="77777777" w:rsidR="00E8408F" w:rsidRDefault="00E8408F" w:rsidP="00E8408F">
      <w:pPr>
        <w:pStyle w:val="a3"/>
        <w:suppressAutoHyphens/>
        <w:rPr>
          <w:rFonts w:ascii="Arial" w:hAnsi="Arial" w:cs="Arial"/>
          <w:sz w:val="26"/>
          <w:szCs w:val="26"/>
        </w:rPr>
      </w:pPr>
      <w:r>
        <w:rPr>
          <w:rFonts w:ascii="Arial" w:hAnsi="Arial" w:cs="Arial"/>
          <w:sz w:val="26"/>
          <w:szCs w:val="26"/>
        </w:rPr>
        <w:t>Документ, подтверждающий полномочия заявителя__________________________________________________________________________________________________________________________________________________________________</w:t>
      </w:r>
    </w:p>
    <w:p w14:paraId="3F9D26A4" w14:textId="77777777" w:rsidR="00E8408F" w:rsidRDefault="00E8408F" w:rsidP="00E8408F">
      <w:pPr>
        <w:pStyle w:val="a3"/>
        <w:tabs>
          <w:tab w:val="left" w:pos="1690"/>
        </w:tabs>
        <w:suppressAutoHyphens/>
        <w:rPr>
          <w:rFonts w:ascii="Arial" w:hAnsi="Arial" w:cs="Arial"/>
          <w:sz w:val="26"/>
          <w:szCs w:val="26"/>
          <w:vertAlign w:val="superscript"/>
        </w:rPr>
      </w:pPr>
      <w:r>
        <w:rPr>
          <w:rFonts w:ascii="Arial" w:hAnsi="Arial" w:cs="Arial"/>
          <w:sz w:val="26"/>
          <w:szCs w:val="26"/>
          <w:vertAlign w:val="superscript"/>
        </w:rPr>
        <w:t>(паспортные данные, доверенность, устав, положение и т.д.)</w:t>
      </w:r>
    </w:p>
    <w:p w14:paraId="0AE02BC3" w14:textId="77777777" w:rsidR="00E8408F" w:rsidRDefault="00E8408F" w:rsidP="00E8408F">
      <w:pPr>
        <w:suppressAutoHyphens/>
        <w:jc w:val="both"/>
        <w:rPr>
          <w:rFonts w:ascii="Arial" w:hAnsi="Arial" w:cs="Arial"/>
          <w:b/>
          <w:bCs/>
          <w:sz w:val="26"/>
          <w:szCs w:val="26"/>
        </w:rPr>
      </w:pPr>
      <w:r>
        <w:rPr>
          <w:rFonts w:ascii="Arial" w:hAnsi="Arial" w:cs="Arial"/>
          <w:sz w:val="26"/>
          <w:szCs w:val="26"/>
        </w:rPr>
        <w:t>Заявитель, изучив документацию о продаже посредством публичного предложения, ознакомившись с условиями договора купли-продажи, принимает решение об участии в такой продаже</w:t>
      </w:r>
      <w:r>
        <w:rPr>
          <w:rFonts w:ascii="Arial" w:hAnsi="Arial" w:cs="Arial"/>
          <w:bCs/>
          <w:spacing w:val="-1"/>
          <w:sz w:val="26"/>
          <w:szCs w:val="26"/>
        </w:rPr>
        <w:t>.</w:t>
      </w:r>
    </w:p>
    <w:p w14:paraId="54FB8492" w14:textId="77777777" w:rsidR="00E8408F" w:rsidRDefault="00E8408F" w:rsidP="00E8408F">
      <w:pPr>
        <w:suppressAutoHyphens/>
        <w:autoSpaceDE w:val="0"/>
        <w:autoSpaceDN w:val="0"/>
        <w:adjustRightInd w:val="0"/>
        <w:ind w:firstLine="708"/>
        <w:jc w:val="both"/>
        <w:rPr>
          <w:rFonts w:ascii="Arial" w:hAnsi="Arial" w:cs="Arial"/>
          <w:sz w:val="26"/>
          <w:szCs w:val="26"/>
        </w:rPr>
      </w:pPr>
      <w:r>
        <w:rPr>
          <w:rFonts w:ascii="Arial" w:hAnsi="Arial" w:cs="Arial"/>
          <w:b/>
          <w:bCs/>
          <w:sz w:val="26"/>
          <w:szCs w:val="26"/>
        </w:rPr>
        <w:t xml:space="preserve">Заявитель подтверждает отсутствие </w:t>
      </w:r>
      <w:r>
        <w:rPr>
          <w:rFonts w:ascii="Arial" w:hAnsi="Arial" w:cs="Arial"/>
          <w:sz w:val="26"/>
          <w:szCs w:val="26"/>
        </w:rPr>
        <w:t>решения о ликвидации заявителя - юридического лица,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5019BFBC" w14:textId="77777777" w:rsidR="00E8408F" w:rsidRDefault="00E8408F" w:rsidP="00E8408F">
      <w:pPr>
        <w:suppressAutoHyphens/>
        <w:ind w:firstLine="708"/>
        <w:jc w:val="both"/>
        <w:rPr>
          <w:rFonts w:ascii="Arial" w:hAnsi="Arial" w:cs="Arial"/>
          <w:sz w:val="26"/>
          <w:szCs w:val="26"/>
        </w:rPr>
      </w:pPr>
      <w:r>
        <w:rPr>
          <w:rFonts w:ascii="Arial" w:hAnsi="Arial" w:cs="Arial"/>
          <w:b/>
          <w:bCs/>
          <w:sz w:val="26"/>
          <w:szCs w:val="26"/>
        </w:rPr>
        <w:t xml:space="preserve">Заявитель обязуется </w:t>
      </w:r>
      <w:r>
        <w:rPr>
          <w:rFonts w:ascii="Arial" w:hAnsi="Arial" w:cs="Arial"/>
          <w:bCs/>
          <w:sz w:val="26"/>
          <w:szCs w:val="26"/>
        </w:rPr>
        <w:t>соблюдать условия и порядок продажи посредством публичного предложения в электронной форме, содержащейся в информационном сообщении и Регламенте Оператора электронной площадки,</w:t>
      </w:r>
      <w:r>
        <w:rPr>
          <w:rFonts w:ascii="Arial" w:hAnsi="Arial" w:cs="Arial"/>
          <w:b/>
          <w:bCs/>
          <w:sz w:val="26"/>
          <w:szCs w:val="26"/>
        </w:rPr>
        <w:t xml:space="preserve"> </w:t>
      </w:r>
      <w:r>
        <w:rPr>
          <w:rFonts w:ascii="Arial" w:hAnsi="Arial" w:cs="Arial"/>
          <w:bCs/>
          <w:sz w:val="26"/>
          <w:szCs w:val="26"/>
        </w:rPr>
        <w:t>в</w:t>
      </w:r>
      <w:r>
        <w:rPr>
          <w:rFonts w:ascii="Arial" w:hAnsi="Arial" w:cs="Arial"/>
          <w:sz w:val="26"/>
          <w:szCs w:val="26"/>
        </w:rPr>
        <w:t xml:space="preserve"> случае признания победителем в продаже посредством публичного предложения заключить договор купли-продажи с Администрацией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в течение 5 рабочих дней, </w:t>
      </w:r>
      <w:proofErr w:type="gramStart"/>
      <w:r>
        <w:rPr>
          <w:rFonts w:ascii="Arial" w:hAnsi="Arial" w:cs="Arial"/>
          <w:sz w:val="26"/>
          <w:szCs w:val="26"/>
        </w:rPr>
        <w:t>с даты подведения</w:t>
      </w:r>
      <w:proofErr w:type="gramEnd"/>
      <w:r>
        <w:rPr>
          <w:rFonts w:ascii="Arial" w:hAnsi="Arial" w:cs="Arial"/>
          <w:sz w:val="26"/>
          <w:szCs w:val="26"/>
        </w:rPr>
        <w:t xml:space="preserve"> итогов такой продажи.</w:t>
      </w:r>
    </w:p>
    <w:p w14:paraId="06DD8251" w14:textId="77777777" w:rsidR="00E8408F" w:rsidRDefault="00E8408F" w:rsidP="00E8408F">
      <w:pPr>
        <w:suppressAutoHyphens/>
        <w:autoSpaceDE w:val="0"/>
        <w:autoSpaceDN w:val="0"/>
        <w:adjustRightInd w:val="0"/>
        <w:ind w:firstLine="708"/>
        <w:jc w:val="both"/>
        <w:rPr>
          <w:rFonts w:ascii="Arial" w:hAnsi="Arial" w:cs="Arial"/>
          <w:sz w:val="26"/>
          <w:szCs w:val="26"/>
        </w:rPr>
      </w:pPr>
      <w:r>
        <w:rPr>
          <w:rFonts w:ascii="Arial" w:hAnsi="Arial" w:cs="Arial"/>
          <w:b/>
          <w:sz w:val="26"/>
          <w:szCs w:val="26"/>
        </w:rPr>
        <w:t xml:space="preserve">Заявитель подтверждает, что он извещен о порядке проведения продажи посредством публичного предложения в электронной форме, </w:t>
      </w:r>
      <w:r>
        <w:rPr>
          <w:rFonts w:ascii="Arial" w:hAnsi="Arial" w:cs="Arial"/>
          <w:sz w:val="26"/>
          <w:szCs w:val="26"/>
        </w:rPr>
        <w:t>который проводится в соответствии</w:t>
      </w:r>
      <w:r>
        <w:rPr>
          <w:rFonts w:ascii="Arial" w:hAnsi="Arial" w:cs="Arial"/>
          <w:b/>
          <w:sz w:val="26"/>
          <w:szCs w:val="26"/>
        </w:rPr>
        <w:t xml:space="preserve"> </w:t>
      </w:r>
      <w:r>
        <w:rPr>
          <w:rFonts w:ascii="Arial" w:hAnsi="Arial" w:cs="Arial"/>
          <w:sz w:val="26"/>
          <w:szCs w:val="26"/>
        </w:rPr>
        <w:t>с  Федеральным Законом от 21.12.2001 №178-ФЗ «О приватизации государственного и муниципального имущества»,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14:paraId="7ADD09EE" w14:textId="77777777" w:rsidR="00E8408F" w:rsidRDefault="00E8408F" w:rsidP="00E8408F">
      <w:pPr>
        <w:pStyle w:val="af4"/>
        <w:suppressAutoHyphens/>
        <w:jc w:val="both"/>
        <w:rPr>
          <w:rFonts w:ascii="Arial" w:hAnsi="Arial" w:cs="Arial"/>
          <w:sz w:val="26"/>
          <w:szCs w:val="26"/>
          <w:vertAlign w:val="subscript"/>
        </w:rPr>
      </w:pPr>
      <w:r>
        <w:rPr>
          <w:rFonts w:ascii="Arial" w:hAnsi="Arial" w:cs="Arial"/>
          <w:sz w:val="26"/>
          <w:szCs w:val="26"/>
          <w:vertAlign w:val="subscript"/>
        </w:rPr>
        <w:lastRenderedPageBreak/>
        <w:t xml:space="preserve">В соответствии с Федеральным законом от 27.07.2006 № 152-ФЗ «О персональных данных», подавая Заявку, Претендент дает согласие на обработку и передачу персональных данных, указанных выше и содержащихся в представленных документах, в целях участия в продаже посредством публичного предложения в электронной форме. </w:t>
      </w:r>
    </w:p>
    <w:p w14:paraId="0CD2EB9F" w14:textId="77777777" w:rsidR="00E8408F" w:rsidRDefault="00E8408F" w:rsidP="00E8408F">
      <w:pPr>
        <w:jc w:val="right"/>
        <w:rPr>
          <w:rFonts w:ascii="Arial" w:hAnsi="Arial" w:cs="Arial"/>
          <w:sz w:val="26"/>
          <w:szCs w:val="26"/>
        </w:rPr>
      </w:pPr>
      <w:r>
        <w:rPr>
          <w:rFonts w:ascii="Arial" w:hAnsi="Arial" w:cs="Arial"/>
          <w:sz w:val="26"/>
          <w:szCs w:val="26"/>
        </w:rPr>
        <w:t xml:space="preserve">                              </w:t>
      </w:r>
    </w:p>
    <w:p w14:paraId="12A5E57E" w14:textId="77777777" w:rsidR="00E8408F" w:rsidRDefault="00E8408F" w:rsidP="00E8408F">
      <w:pPr>
        <w:jc w:val="right"/>
        <w:rPr>
          <w:rFonts w:ascii="Arial" w:hAnsi="Arial" w:cs="Arial"/>
          <w:sz w:val="26"/>
          <w:szCs w:val="26"/>
        </w:rPr>
      </w:pPr>
      <w:r>
        <w:rPr>
          <w:rFonts w:ascii="Arial" w:hAnsi="Arial" w:cs="Arial"/>
          <w:sz w:val="26"/>
          <w:szCs w:val="26"/>
        </w:rPr>
        <w:t>Приложение №2</w:t>
      </w:r>
    </w:p>
    <w:p w14:paraId="0161C521" w14:textId="77777777" w:rsidR="00E8408F" w:rsidRDefault="00E8408F" w:rsidP="00E8408F">
      <w:pPr>
        <w:jc w:val="right"/>
        <w:rPr>
          <w:rFonts w:ascii="Arial" w:hAnsi="Arial" w:cs="Arial"/>
          <w:sz w:val="26"/>
          <w:szCs w:val="26"/>
        </w:rPr>
      </w:pPr>
      <w:r>
        <w:rPr>
          <w:rFonts w:ascii="Arial" w:hAnsi="Arial" w:cs="Arial"/>
          <w:sz w:val="26"/>
          <w:szCs w:val="26"/>
        </w:rPr>
        <w:t>к информационному сообщению</w:t>
      </w:r>
    </w:p>
    <w:p w14:paraId="1ED438DD" w14:textId="77777777" w:rsidR="00E8408F" w:rsidRDefault="00E8408F" w:rsidP="00E8408F">
      <w:pPr>
        <w:pStyle w:val="Heading"/>
        <w:jc w:val="center"/>
        <w:rPr>
          <w:b w:val="0"/>
          <w:sz w:val="26"/>
          <w:szCs w:val="26"/>
        </w:rPr>
      </w:pPr>
      <w:r>
        <w:rPr>
          <w:sz w:val="26"/>
          <w:szCs w:val="26"/>
        </w:rPr>
        <w:t>Опись документов</w:t>
      </w:r>
      <w:r>
        <w:rPr>
          <w:b w:val="0"/>
          <w:sz w:val="26"/>
          <w:szCs w:val="26"/>
        </w:rPr>
        <w:t>,</w:t>
      </w:r>
    </w:p>
    <w:p w14:paraId="4E9640C4" w14:textId="77777777" w:rsidR="00E8408F" w:rsidRDefault="00E8408F" w:rsidP="00E8408F">
      <w:pPr>
        <w:pStyle w:val="ConsPlusNonformat"/>
        <w:jc w:val="center"/>
        <w:rPr>
          <w:rFonts w:ascii="Arial" w:hAnsi="Arial" w:cs="Arial"/>
          <w:sz w:val="26"/>
          <w:szCs w:val="26"/>
        </w:rPr>
      </w:pPr>
      <w:proofErr w:type="gramStart"/>
      <w:r>
        <w:rPr>
          <w:rFonts w:ascii="Arial" w:hAnsi="Arial" w:cs="Arial"/>
          <w:sz w:val="26"/>
          <w:szCs w:val="26"/>
        </w:rPr>
        <w:t>представленных</w:t>
      </w:r>
      <w:proofErr w:type="gramEnd"/>
      <w:r>
        <w:rPr>
          <w:rFonts w:ascii="Arial" w:hAnsi="Arial" w:cs="Arial"/>
          <w:sz w:val="26"/>
          <w:szCs w:val="26"/>
        </w:rPr>
        <w:t xml:space="preserve"> для участия в продаже муниципального имущества</w:t>
      </w:r>
    </w:p>
    <w:p w14:paraId="753F734F" w14:textId="77777777" w:rsidR="00E8408F" w:rsidRDefault="00E8408F" w:rsidP="00E8408F">
      <w:pPr>
        <w:pStyle w:val="Heading"/>
        <w:jc w:val="both"/>
        <w:rPr>
          <w:sz w:val="26"/>
          <w:szCs w:val="26"/>
        </w:rPr>
      </w:pPr>
    </w:p>
    <w:p w14:paraId="1E37869A" w14:textId="77777777" w:rsidR="00E8408F" w:rsidRDefault="00E8408F" w:rsidP="00E8408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6"/>
          <w:szCs w:val="26"/>
        </w:rPr>
      </w:pPr>
      <w:r>
        <w:rPr>
          <w:rFonts w:ascii="Arial" w:hAnsi="Arial" w:cs="Arial"/>
          <w:sz w:val="26"/>
          <w:szCs w:val="26"/>
        </w:rPr>
        <w:t>Настоящим _________________________________________________________</w:t>
      </w:r>
    </w:p>
    <w:p w14:paraId="533380CF" w14:textId="77777777" w:rsidR="00E8408F" w:rsidRDefault="00E8408F" w:rsidP="00E8408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i/>
          <w:sz w:val="26"/>
          <w:szCs w:val="26"/>
          <w:vertAlign w:val="superscript"/>
        </w:rPr>
      </w:pPr>
      <w:r>
        <w:rPr>
          <w:rFonts w:ascii="Arial" w:hAnsi="Arial" w:cs="Arial"/>
          <w:i/>
          <w:sz w:val="26"/>
          <w:szCs w:val="26"/>
          <w:vertAlign w:val="superscript"/>
        </w:rPr>
        <w:t>(Ф.И.О. физического лица или полное наименование юридического лица, индивидуального предпринимателя)</w:t>
      </w:r>
    </w:p>
    <w:p w14:paraId="79E16E3F" w14:textId="77777777" w:rsidR="00E8408F" w:rsidRDefault="00E8408F" w:rsidP="00E8408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6"/>
          <w:szCs w:val="26"/>
        </w:rPr>
      </w:pPr>
      <w:r>
        <w:rPr>
          <w:rFonts w:ascii="Arial" w:hAnsi="Arial" w:cs="Arial"/>
          <w:sz w:val="26"/>
          <w:szCs w:val="26"/>
        </w:rPr>
        <w:t>подтверждает, что для участия в продаже муниципального имущества:  Лот №____</w:t>
      </w:r>
    </w:p>
    <w:p w14:paraId="584F5A0D" w14:textId="77777777" w:rsidR="00E8408F" w:rsidRDefault="00E8408F" w:rsidP="00E8408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6"/>
          <w:szCs w:val="26"/>
        </w:rPr>
      </w:pPr>
      <w:r>
        <w:rPr>
          <w:rFonts w:ascii="Arial" w:hAnsi="Arial" w:cs="Arial"/>
          <w:sz w:val="26"/>
          <w:szCs w:val="26"/>
        </w:rPr>
        <w:t>_______________________________________________________________________________________________________________________________________________________________________________________________________________</w:t>
      </w:r>
    </w:p>
    <w:p w14:paraId="773E859A" w14:textId="77777777" w:rsidR="00E8408F" w:rsidRDefault="00E8408F" w:rsidP="00E8408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sz w:val="26"/>
          <w:szCs w:val="26"/>
          <w:vertAlign w:val="superscript"/>
        </w:rPr>
      </w:pPr>
      <w:r>
        <w:rPr>
          <w:rFonts w:ascii="Arial" w:hAnsi="Arial" w:cs="Arial"/>
          <w:i/>
          <w:sz w:val="26"/>
          <w:szCs w:val="26"/>
          <w:vertAlign w:val="superscript"/>
        </w:rPr>
        <w:t>(полное наименование и номер Лота)</w:t>
      </w:r>
    </w:p>
    <w:p w14:paraId="34985FD4" w14:textId="77777777" w:rsidR="00E8408F" w:rsidRDefault="00E8408F" w:rsidP="00E8408F">
      <w:pPr>
        <w:pStyle w:val="ConsPlusNonformat"/>
        <w:jc w:val="both"/>
        <w:rPr>
          <w:rFonts w:ascii="Arial" w:hAnsi="Arial" w:cs="Arial"/>
          <w:i/>
          <w:sz w:val="26"/>
          <w:szCs w:val="26"/>
        </w:rPr>
      </w:pPr>
    </w:p>
    <w:p w14:paraId="54A11DA8" w14:textId="77777777" w:rsidR="00E8408F" w:rsidRDefault="00E8408F" w:rsidP="00E8408F">
      <w:pPr>
        <w:pStyle w:val="ConsPlusNonformat"/>
        <w:jc w:val="both"/>
        <w:rPr>
          <w:rFonts w:ascii="Arial" w:hAnsi="Arial" w:cs="Arial"/>
          <w:sz w:val="26"/>
          <w:szCs w:val="26"/>
        </w:rPr>
      </w:pPr>
      <w:r>
        <w:rPr>
          <w:rFonts w:ascii="Arial" w:hAnsi="Arial" w:cs="Arial"/>
          <w:sz w:val="26"/>
          <w:szCs w:val="26"/>
        </w:rPr>
        <w:t>направлены ниже перечисленные документы. Документы, предоставленные в составе заявки,  соответствуют описи.</w:t>
      </w:r>
    </w:p>
    <w:p w14:paraId="43FBA779" w14:textId="77777777" w:rsidR="00E8408F" w:rsidRDefault="00E8408F" w:rsidP="00E8408F">
      <w:pPr>
        <w:pStyle w:val="ConsPlusNonformat"/>
        <w:jc w:val="both"/>
        <w:rPr>
          <w:rFonts w:ascii="Arial" w:hAnsi="Arial" w:cs="Arial"/>
          <w:sz w:val="26"/>
          <w:szCs w:val="26"/>
        </w:rPr>
      </w:pPr>
    </w:p>
    <w:tbl>
      <w:tblPr>
        <w:tblW w:w="9645" w:type="dxa"/>
        <w:tblInd w:w="45" w:type="dxa"/>
        <w:tblLayout w:type="fixed"/>
        <w:tblCellMar>
          <w:left w:w="45" w:type="dxa"/>
          <w:right w:w="45" w:type="dxa"/>
        </w:tblCellMar>
        <w:tblLook w:val="04A0" w:firstRow="1" w:lastRow="0" w:firstColumn="1" w:lastColumn="0" w:noHBand="0" w:noVBand="1"/>
      </w:tblPr>
      <w:tblGrid>
        <w:gridCol w:w="721"/>
        <w:gridCol w:w="6655"/>
        <w:gridCol w:w="2269"/>
      </w:tblGrid>
      <w:tr w:rsidR="00E8408F" w14:paraId="094E3DFD" w14:textId="77777777" w:rsidTr="00E8408F">
        <w:trPr>
          <w:trHeight w:val="887"/>
        </w:trPr>
        <w:tc>
          <w:tcPr>
            <w:tcW w:w="721" w:type="dxa"/>
            <w:tcBorders>
              <w:top w:val="single" w:sz="2" w:space="0" w:color="auto"/>
              <w:left w:val="single" w:sz="2" w:space="0" w:color="auto"/>
              <w:bottom w:val="single" w:sz="2" w:space="0" w:color="auto"/>
              <w:right w:val="single" w:sz="2" w:space="0" w:color="auto"/>
            </w:tcBorders>
            <w:hideMark/>
          </w:tcPr>
          <w:p w14:paraId="2854A6F3" w14:textId="77777777" w:rsidR="00E8408F" w:rsidRDefault="00E8408F">
            <w:pPr>
              <w:jc w:val="both"/>
              <w:rPr>
                <w:rFonts w:ascii="Arial" w:hAnsi="Arial" w:cs="Arial"/>
                <w:sz w:val="26"/>
                <w:szCs w:val="26"/>
              </w:rPr>
            </w:pPr>
            <w:r>
              <w:rPr>
                <w:rFonts w:ascii="Arial" w:hAnsi="Arial" w:cs="Arial"/>
                <w:sz w:val="26"/>
                <w:szCs w:val="26"/>
              </w:rPr>
              <w:t xml:space="preserve">№ </w:t>
            </w:r>
          </w:p>
          <w:p w14:paraId="52957186" w14:textId="77777777" w:rsidR="00E8408F" w:rsidRDefault="00E8408F">
            <w:pPr>
              <w:jc w:val="both"/>
              <w:rPr>
                <w:rFonts w:ascii="Arial" w:hAnsi="Arial" w:cs="Arial"/>
                <w:sz w:val="26"/>
                <w:szCs w:val="26"/>
              </w:rPr>
            </w:pPr>
            <w:proofErr w:type="gramStart"/>
            <w:r>
              <w:rPr>
                <w:rFonts w:ascii="Arial" w:hAnsi="Arial" w:cs="Arial"/>
                <w:sz w:val="26"/>
                <w:szCs w:val="26"/>
              </w:rPr>
              <w:t>п</w:t>
            </w:r>
            <w:proofErr w:type="gramEnd"/>
            <w:r>
              <w:rPr>
                <w:rFonts w:ascii="Arial" w:hAnsi="Arial" w:cs="Arial"/>
                <w:sz w:val="26"/>
                <w:szCs w:val="26"/>
              </w:rPr>
              <w:t>/п</w:t>
            </w:r>
          </w:p>
        </w:tc>
        <w:tc>
          <w:tcPr>
            <w:tcW w:w="6655" w:type="dxa"/>
            <w:tcBorders>
              <w:top w:val="single" w:sz="2" w:space="0" w:color="auto"/>
              <w:left w:val="single" w:sz="2" w:space="0" w:color="auto"/>
              <w:bottom w:val="single" w:sz="2" w:space="0" w:color="auto"/>
              <w:right w:val="single" w:sz="2" w:space="0" w:color="auto"/>
            </w:tcBorders>
            <w:hideMark/>
          </w:tcPr>
          <w:p w14:paraId="4A30F2D4" w14:textId="77777777" w:rsidR="00E8408F" w:rsidRDefault="00E8408F">
            <w:pPr>
              <w:jc w:val="both"/>
              <w:rPr>
                <w:rFonts w:ascii="Arial" w:hAnsi="Arial" w:cs="Arial"/>
                <w:sz w:val="26"/>
                <w:szCs w:val="26"/>
              </w:rPr>
            </w:pPr>
            <w:r>
              <w:rPr>
                <w:rFonts w:ascii="Arial" w:hAnsi="Arial" w:cs="Arial"/>
                <w:sz w:val="26"/>
                <w:szCs w:val="26"/>
              </w:rPr>
              <w:t xml:space="preserve">Наименование документа </w:t>
            </w:r>
          </w:p>
        </w:tc>
        <w:tc>
          <w:tcPr>
            <w:tcW w:w="2269" w:type="dxa"/>
            <w:tcBorders>
              <w:top w:val="single" w:sz="2" w:space="0" w:color="auto"/>
              <w:left w:val="single" w:sz="2" w:space="0" w:color="auto"/>
              <w:bottom w:val="single" w:sz="2" w:space="0" w:color="auto"/>
              <w:right w:val="single" w:sz="2" w:space="0" w:color="auto"/>
            </w:tcBorders>
            <w:hideMark/>
          </w:tcPr>
          <w:p w14:paraId="52E07DFD" w14:textId="77777777" w:rsidR="00E8408F" w:rsidRDefault="00E8408F">
            <w:pPr>
              <w:jc w:val="both"/>
              <w:rPr>
                <w:rFonts w:ascii="Arial" w:hAnsi="Arial" w:cs="Arial"/>
                <w:sz w:val="26"/>
                <w:szCs w:val="26"/>
              </w:rPr>
            </w:pPr>
            <w:r>
              <w:rPr>
                <w:rFonts w:ascii="Arial" w:hAnsi="Arial" w:cs="Arial"/>
                <w:sz w:val="26"/>
                <w:szCs w:val="26"/>
              </w:rPr>
              <w:t>Общее количество листов каждого документа</w:t>
            </w:r>
          </w:p>
        </w:tc>
      </w:tr>
      <w:tr w:rsidR="00E8408F" w14:paraId="11C2927B" w14:textId="77777777" w:rsidTr="00E8408F">
        <w:trPr>
          <w:trHeight w:val="180"/>
        </w:trPr>
        <w:tc>
          <w:tcPr>
            <w:tcW w:w="9645" w:type="dxa"/>
            <w:gridSpan w:val="3"/>
            <w:tcBorders>
              <w:top w:val="single" w:sz="2" w:space="0" w:color="auto"/>
              <w:left w:val="single" w:sz="2" w:space="0" w:color="auto"/>
              <w:bottom w:val="single" w:sz="2" w:space="0" w:color="auto"/>
              <w:right w:val="single" w:sz="2" w:space="0" w:color="auto"/>
            </w:tcBorders>
            <w:hideMark/>
          </w:tcPr>
          <w:p w14:paraId="19ACB5AE" w14:textId="77777777" w:rsidR="00E8408F" w:rsidRDefault="00E8408F">
            <w:pPr>
              <w:ind w:firstLine="225"/>
              <w:jc w:val="both"/>
              <w:rPr>
                <w:rFonts w:ascii="Arial" w:hAnsi="Arial" w:cs="Arial"/>
                <w:i/>
                <w:sz w:val="26"/>
                <w:szCs w:val="26"/>
              </w:rPr>
            </w:pPr>
            <w:r>
              <w:rPr>
                <w:rFonts w:ascii="Arial" w:hAnsi="Arial" w:cs="Arial"/>
                <w:i/>
                <w:sz w:val="26"/>
                <w:szCs w:val="26"/>
              </w:rPr>
              <w:t>(Каждый документ должен перечисляться в отдельной ячейке таблицы)</w:t>
            </w:r>
          </w:p>
        </w:tc>
      </w:tr>
      <w:tr w:rsidR="00E8408F" w14:paraId="6D38EA64"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707A29FC"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19A99652"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19F87F50" w14:textId="77777777" w:rsidR="00E8408F" w:rsidRDefault="00E8408F">
            <w:pPr>
              <w:jc w:val="both"/>
              <w:rPr>
                <w:rFonts w:ascii="Arial" w:hAnsi="Arial" w:cs="Arial"/>
                <w:sz w:val="26"/>
                <w:szCs w:val="26"/>
              </w:rPr>
            </w:pPr>
          </w:p>
        </w:tc>
      </w:tr>
      <w:tr w:rsidR="00E8408F" w14:paraId="22FC89F3"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3B84DF5C"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379AEF3"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1E399B03" w14:textId="77777777" w:rsidR="00E8408F" w:rsidRDefault="00E8408F">
            <w:pPr>
              <w:jc w:val="both"/>
              <w:rPr>
                <w:rFonts w:ascii="Arial" w:hAnsi="Arial" w:cs="Arial"/>
                <w:sz w:val="26"/>
                <w:szCs w:val="26"/>
              </w:rPr>
            </w:pPr>
          </w:p>
        </w:tc>
      </w:tr>
      <w:tr w:rsidR="00E8408F" w14:paraId="61427571"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4D44EA2C"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67D86AFB"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748D0695" w14:textId="77777777" w:rsidR="00E8408F" w:rsidRDefault="00E8408F">
            <w:pPr>
              <w:jc w:val="both"/>
              <w:rPr>
                <w:rFonts w:ascii="Arial" w:hAnsi="Arial" w:cs="Arial"/>
                <w:sz w:val="26"/>
                <w:szCs w:val="26"/>
              </w:rPr>
            </w:pPr>
          </w:p>
        </w:tc>
      </w:tr>
      <w:tr w:rsidR="00E8408F" w14:paraId="466C85D4"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4DA05EDF"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1C645D4B"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515BB646" w14:textId="77777777" w:rsidR="00E8408F" w:rsidRDefault="00E8408F">
            <w:pPr>
              <w:jc w:val="both"/>
              <w:rPr>
                <w:rFonts w:ascii="Arial" w:hAnsi="Arial" w:cs="Arial"/>
                <w:sz w:val="26"/>
                <w:szCs w:val="26"/>
              </w:rPr>
            </w:pPr>
          </w:p>
        </w:tc>
      </w:tr>
      <w:tr w:rsidR="00E8408F" w14:paraId="3E08BB94"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4C56ED28"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3DD4FAE3"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2EA9AAC3" w14:textId="77777777" w:rsidR="00E8408F" w:rsidRDefault="00E8408F">
            <w:pPr>
              <w:jc w:val="both"/>
              <w:rPr>
                <w:rFonts w:ascii="Arial" w:hAnsi="Arial" w:cs="Arial"/>
                <w:sz w:val="26"/>
                <w:szCs w:val="26"/>
              </w:rPr>
            </w:pPr>
          </w:p>
        </w:tc>
      </w:tr>
      <w:tr w:rsidR="00E8408F" w14:paraId="6367DDE1"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7010F434"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55756E1E"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150E5F3A" w14:textId="77777777" w:rsidR="00E8408F" w:rsidRDefault="00E8408F">
            <w:pPr>
              <w:jc w:val="both"/>
              <w:rPr>
                <w:rFonts w:ascii="Arial" w:hAnsi="Arial" w:cs="Arial"/>
                <w:sz w:val="26"/>
                <w:szCs w:val="26"/>
              </w:rPr>
            </w:pPr>
          </w:p>
        </w:tc>
      </w:tr>
      <w:tr w:rsidR="00E8408F" w14:paraId="16C52566"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22B7E837"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45459E7"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3309B72E" w14:textId="77777777" w:rsidR="00E8408F" w:rsidRDefault="00E8408F">
            <w:pPr>
              <w:jc w:val="both"/>
              <w:rPr>
                <w:rFonts w:ascii="Arial" w:hAnsi="Arial" w:cs="Arial"/>
                <w:sz w:val="26"/>
                <w:szCs w:val="26"/>
              </w:rPr>
            </w:pPr>
          </w:p>
        </w:tc>
      </w:tr>
      <w:tr w:rsidR="00E8408F" w14:paraId="4A9DB78D"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24386AAF"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36190FF"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71043CCF" w14:textId="77777777" w:rsidR="00E8408F" w:rsidRDefault="00E8408F">
            <w:pPr>
              <w:jc w:val="both"/>
              <w:rPr>
                <w:rFonts w:ascii="Arial" w:hAnsi="Arial" w:cs="Arial"/>
                <w:sz w:val="26"/>
                <w:szCs w:val="26"/>
              </w:rPr>
            </w:pPr>
          </w:p>
        </w:tc>
      </w:tr>
      <w:tr w:rsidR="00E8408F" w14:paraId="2AA316E4"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1F977ADC"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11510D36"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6D748870" w14:textId="77777777" w:rsidR="00E8408F" w:rsidRDefault="00E8408F">
            <w:pPr>
              <w:jc w:val="both"/>
              <w:rPr>
                <w:rFonts w:ascii="Arial" w:hAnsi="Arial" w:cs="Arial"/>
                <w:sz w:val="26"/>
                <w:szCs w:val="26"/>
              </w:rPr>
            </w:pPr>
          </w:p>
        </w:tc>
      </w:tr>
      <w:tr w:rsidR="00E8408F" w14:paraId="0AB707CD"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4DB1F960"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3FB8BBD4"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2D0A99B2" w14:textId="77777777" w:rsidR="00E8408F" w:rsidRDefault="00E8408F">
            <w:pPr>
              <w:jc w:val="both"/>
              <w:rPr>
                <w:rFonts w:ascii="Arial" w:hAnsi="Arial" w:cs="Arial"/>
                <w:sz w:val="26"/>
                <w:szCs w:val="26"/>
              </w:rPr>
            </w:pPr>
          </w:p>
        </w:tc>
      </w:tr>
      <w:tr w:rsidR="00E8408F" w14:paraId="054567F9"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2AB2F78D"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ECF98EA"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6D2A27CA" w14:textId="77777777" w:rsidR="00E8408F" w:rsidRDefault="00E8408F">
            <w:pPr>
              <w:jc w:val="both"/>
              <w:rPr>
                <w:rFonts w:ascii="Arial" w:hAnsi="Arial" w:cs="Arial"/>
                <w:sz w:val="26"/>
                <w:szCs w:val="26"/>
              </w:rPr>
            </w:pPr>
          </w:p>
        </w:tc>
      </w:tr>
      <w:tr w:rsidR="00E8408F" w14:paraId="51D0D3B9"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52B26B09"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1C11F39"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08D79737" w14:textId="77777777" w:rsidR="00E8408F" w:rsidRDefault="00E8408F">
            <w:pPr>
              <w:jc w:val="both"/>
              <w:rPr>
                <w:rFonts w:ascii="Arial" w:hAnsi="Arial" w:cs="Arial"/>
                <w:sz w:val="26"/>
                <w:szCs w:val="26"/>
              </w:rPr>
            </w:pPr>
          </w:p>
        </w:tc>
      </w:tr>
      <w:tr w:rsidR="00E8408F" w14:paraId="321FE803"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535749A1"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56B09521"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4F56058E" w14:textId="77777777" w:rsidR="00E8408F" w:rsidRDefault="00E8408F">
            <w:pPr>
              <w:jc w:val="both"/>
              <w:rPr>
                <w:rFonts w:ascii="Arial" w:hAnsi="Arial" w:cs="Arial"/>
                <w:sz w:val="26"/>
                <w:szCs w:val="26"/>
              </w:rPr>
            </w:pPr>
          </w:p>
        </w:tc>
      </w:tr>
      <w:tr w:rsidR="00E8408F" w14:paraId="09BE2466"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0D148340"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66FBDEA7"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6799938B" w14:textId="77777777" w:rsidR="00E8408F" w:rsidRDefault="00E8408F">
            <w:pPr>
              <w:jc w:val="both"/>
              <w:rPr>
                <w:rFonts w:ascii="Arial" w:hAnsi="Arial" w:cs="Arial"/>
                <w:sz w:val="26"/>
                <w:szCs w:val="26"/>
              </w:rPr>
            </w:pPr>
          </w:p>
        </w:tc>
      </w:tr>
      <w:tr w:rsidR="00E8408F" w14:paraId="29226D14" w14:textId="77777777" w:rsidTr="00E8408F">
        <w:trPr>
          <w:trHeight w:val="285"/>
        </w:trPr>
        <w:tc>
          <w:tcPr>
            <w:tcW w:w="721" w:type="dxa"/>
            <w:tcBorders>
              <w:top w:val="single" w:sz="2" w:space="0" w:color="auto"/>
              <w:left w:val="single" w:sz="2" w:space="0" w:color="auto"/>
              <w:bottom w:val="single" w:sz="2" w:space="0" w:color="auto"/>
              <w:right w:val="single" w:sz="2" w:space="0" w:color="auto"/>
            </w:tcBorders>
          </w:tcPr>
          <w:p w14:paraId="5E871BEB" w14:textId="77777777" w:rsidR="00E8408F" w:rsidRDefault="00E8408F">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046EF6D" w14:textId="77777777" w:rsidR="00E8408F" w:rsidRDefault="00E8408F">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3C5BCF09" w14:textId="77777777" w:rsidR="00E8408F" w:rsidRDefault="00E8408F">
            <w:pPr>
              <w:jc w:val="both"/>
              <w:rPr>
                <w:rFonts w:ascii="Arial" w:hAnsi="Arial" w:cs="Arial"/>
                <w:sz w:val="26"/>
                <w:szCs w:val="26"/>
              </w:rPr>
            </w:pPr>
          </w:p>
        </w:tc>
      </w:tr>
    </w:tbl>
    <w:p w14:paraId="28BF7434" w14:textId="77777777" w:rsidR="00E8408F" w:rsidRDefault="00E8408F" w:rsidP="00E8408F">
      <w:pPr>
        <w:jc w:val="both"/>
        <w:rPr>
          <w:rFonts w:ascii="Arial" w:hAnsi="Arial" w:cs="Arial"/>
          <w:sz w:val="26"/>
          <w:szCs w:val="26"/>
        </w:rPr>
      </w:pPr>
    </w:p>
    <w:p w14:paraId="53D9C3DC" w14:textId="77777777" w:rsidR="00E8408F" w:rsidRDefault="00E8408F" w:rsidP="00E8408F">
      <w:pPr>
        <w:jc w:val="both"/>
        <w:rPr>
          <w:rFonts w:ascii="Arial" w:hAnsi="Arial" w:cs="Arial"/>
          <w:sz w:val="26"/>
          <w:szCs w:val="26"/>
        </w:rPr>
      </w:pPr>
      <w:r>
        <w:rPr>
          <w:rFonts w:ascii="Arial" w:hAnsi="Arial" w:cs="Arial"/>
          <w:sz w:val="26"/>
          <w:szCs w:val="26"/>
        </w:rPr>
        <w:t>Заявитель или представитель заявителя:</w:t>
      </w:r>
    </w:p>
    <w:p w14:paraId="643BA802" w14:textId="77777777" w:rsidR="00E8408F" w:rsidRDefault="00E8408F" w:rsidP="00E8408F">
      <w:pPr>
        <w:jc w:val="both"/>
        <w:rPr>
          <w:rFonts w:ascii="Arial" w:hAnsi="Arial" w:cs="Arial"/>
          <w:sz w:val="26"/>
          <w:szCs w:val="26"/>
        </w:rPr>
      </w:pPr>
    </w:p>
    <w:p w14:paraId="5FA953CE" w14:textId="77777777" w:rsidR="00E8408F" w:rsidRDefault="00E8408F" w:rsidP="00E8408F">
      <w:pPr>
        <w:jc w:val="both"/>
        <w:rPr>
          <w:rFonts w:ascii="Arial" w:hAnsi="Arial" w:cs="Arial"/>
          <w:sz w:val="26"/>
          <w:szCs w:val="26"/>
        </w:rPr>
      </w:pPr>
      <w:r>
        <w:rPr>
          <w:rFonts w:ascii="Arial" w:hAnsi="Arial" w:cs="Arial"/>
          <w:sz w:val="26"/>
          <w:szCs w:val="26"/>
        </w:rPr>
        <w:t xml:space="preserve">__________     _________________________________________________________                   </w:t>
      </w:r>
    </w:p>
    <w:p w14:paraId="7E00E212" w14:textId="77777777" w:rsidR="00E8408F" w:rsidRDefault="00E8408F" w:rsidP="00E8408F">
      <w:pPr>
        <w:jc w:val="both"/>
        <w:rPr>
          <w:rFonts w:ascii="Arial" w:hAnsi="Arial" w:cs="Arial"/>
          <w:sz w:val="26"/>
          <w:szCs w:val="26"/>
          <w:vertAlign w:val="superscript"/>
        </w:rPr>
      </w:pPr>
      <w:r>
        <w:rPr>
          <w:rFonts w:ascii="Arial" w:hAnsi="Arial" w:cs="Arial"/>
          <w:sz w:val="26"/>
          <w:szCs w:val="26"/>
          <w:vertAlign w:val="superscript"/>
        </w:rPr>
        <w:t xml:space="preserve">подпись                                                                                      фамилия, имя, отчество (полностью), должность (для </w:t>
      </w:r>
      <w:proofErr w:type="spellStart"/>
      <w:r>
        <w:rPr>
          <w:rFonts w:ascii="Arial" w:hAnsi="Arial" w:cs="Arial"/>
          <w:sz w:val="26"/>
          <w:szCs w:val="26"/>
          <w:vertAlign w:val="superscript"/>
        </w:rPr>
        <w:t>юрид</w:t>
      </w:r>
      <w:proofErr w:type="gramStart"/>
      <w:r>
        <w:rPr>
          <w:rFonts w:ascii="Arial" w:hAnsi="Arial" w:cs="Arial"/>
          <w:sz w:val="26"/>
          <w:szCs w:val="26"/>
          <w:vertAlign w:val="superscript"/>
        </w:rPr>
        <w:t>.л</w:t>
      </w:r>
      <w:proofErr w:type="gramEnd"/>
      <w:r>
        <w:rPr>
          <w:rFonts w:ascii="Arial" w:hAnsi="Arial" w:cs="Arial"/>
          <w:sz w:val="26"/>
          <w:szCs w:val="26"/>
          <w:vertAlign w:val="superscript"/>
        </w:rPr>
        <w:t>иц</w:t>
      </w:r>
      <w:proofErr w:type="spellEnd"/>
      <w:r>
        <w:rPr>
          <w:rFonts w:ascii="Arial" w:hAnsi="Arial" w:cs="Arial"/>
          <w:sz w:val="26"/>
          <w:szCs w:val="26"/>
          <w:vertAlign w:val="superscript"/>
        </w:rPr>
        <w:t>)</w:t>
      </w:r>
    </w:p>
    <w:p w14:paraId="02EDBD63" w14:textId="77777777" w:rsidR="00E8408F" w:rsidRDefault="00E8408F" w:rsidP="00E8408F">
      <w:pPr>
        <w:jc w:val="both"/>
        <w:rPr>
          <w:rFonts w:ascii="Arial" w:hAnsi="Arial" w:cs="Arial"/>
          <w:bCs/>
          <w:sz w:val="26"/>
          <w:szCs w:val="26"/>
          <w:vertAlign w:val="superscript"/>
        </w:rPr>
      </w:pPr>
      <w:r>
        <w:rPr>
          <w:rFonts w:ascii="Arial" w:hAnsi="Arial" w:cs="Arial"/>
          <w:bCs/>
          <w:sz w:val="26"/>
          <w:szCs w:val="26"/>
          <w:vertAlign w:val="superscript"/>
        </w:rPr>
        <w:t xml:space="preserve">М.П. </w:t>
      </w:r>
    </w:p>
    <w:p w14:paraId="7587215B" w14:textId="77777777" w:rsidR="00E8408F" w:rsidRDefault="00E8408F" w:rsidP="00E8408F">
      <w:pPr>
        <w:pStyle w:val="20"/>
        <w:tabs>
          <w:tab w:val="clear" w:pos="284"/>
          <w:tab w:val="left" w:pos="708"/>
        </w:tabs>
        <w:ind w:left="0" w:firstLine="709"/>
        <w:rPr>
          <w:rFonts w:ascii="Arial" w:hAnsi="Arial" w:cs="Arial"/>
          <w:b/>
          <w:bCs/>
          <w:sz w:val="26"/>
          <w:szCs w:val="26"/>
        </w:rPr>
      </w:pPr>
    </w:p>
    <w:p w14:paraId="765E77CD" w14:textId="77777777" w:rsidR="00E8408F" w:rsidRDefault="00E8408F" w:rsidP="002136D0">
      <w:pPr>
        <w:pStyle w:val="20"/>
        <w:tabs>
          <w:tab w:val="clear" w:pos="284"/>
        </w:tabs>
        <w:ind w:left="0" w:firstLine="709"/>
        <w:rPr>
          <w:rFonts w:ascii="Arial" w:hAnsi="Arial" w:cs="Arial"/>
          <w:b/>
          <w:bCs/>
          <w:sz w:val="26"/>
          <w:szCs w:val="26"/>
        </w:rPr>
      </w:pPr>
    </w:p>
    <w:p w14:paraId="5C178836" w14:textId="77777777" w:rsidR="00E8408F" w:rsidRDefault="00E8408F" w:rsidP="002136D0">
      <w:pPr>
        <w:pStyle w:val="20"/>
        <w:tabs>
          <w:tab w:val="clear" w:pos="284"/>
        </w:tabs>
        <w:ind w:left="0" w:firstLine="709"/>
        <w:rPr>
          <w:rFonts w:ascii="Arial" w:hAnsi="Arial" w:cs="Arial"/>
          <w:b/>
          <w:bCs/>
          <w:sz w:val="26"/>
          <w:szCs w:val="26"/>
        </w:rPr>
      </w:pPr>
    </w:p>
    <w:p w14:paraId="73511930" w14:textId="77777777" w:rsidR="00E8408F" w:rsidRDefault="00E8408F" w:rsidP="00E8408F">
      <w:pPr>
        <w:ind w:firstLine="652"/>
        <w:jc w:val="right"/>
        <w:rPr>
          <w:rFonts w:ascii="Arial" w:hAnsi="Arial" w:cs="Arial"/>
          <w:sz w:val="26"/>
          <w:szCs w:val="26"/>
        </w:rPr>
      </w:pPr>
      <w:r>
        <w:rPr>
          <w:rFonts w:ascii="Arial" w:hAnsi="Arial" w:cs="Arial"/>
          <w:sz w:val="26"/>
          <w:szCs w:val="26"/>
        </w:rPr>
        <w:lastRenderedPageBreak/>
        <w:t>Приложение №3</w:t>
      </w:r>
    </w:p>
    <w:p w14:paraId="094045D2" w14:textId="77777777" w:rsidR="00E8408F" w:rsidRDefault="00E8408F" w:rsidP="00E8408F">
      <w:pPr>
        <w:ind w:firstLine="652"/>
        <w:jc w:val="right"/>
        <w:rPr>
          <w:rFonts w:ascii="Arial" w:hAnsi="Arial" w:cs="Arial"/>
          <w:sz w:val="26"/>
          <w:szCs w:val="26"/>
        </w:rPr>
      </w:pPr>
      <w:r>
        <w:rPr>
          <w:rFonts w:ascii="Arial" w:hAnsi="Arial" w:cs="Arial"/>
          <w:sz w:val="26"/>
          <w:szCs w:val="26"/>
        </w:rPr>
        <w:t xml:space="preserve"> к информационному сообщению</w:t>
      </w:r>
    </w:p>
    <w:p w14:paraId="01C334AD" w14:textId="77777777" w:rsidR="00E8408F" w:rsidRDefault="00E8408F" w:rsidP="00E8408F">
      <w:pPr>
        <w:pStyle w:val="af1"/>
        <w:shd w:val="clear" w:color="auto" w:fill="FFFFFF"/>
        <w:spacing w:before="0" w:beforeAutospacing="0" w:after="0" w:afterAutospacing="0"/>
        <w:jc w:val="center"/>
        <w:rPr>
          <w:rFonts w:ascii="Arial" w:hAnsi="Arial" w:cs="Arial"/>
          <w:color w:val="000000"/>
          <w:sz w:val="26"/>
          <w:szCs w:val="26"/>
        </w:rPr>
      </w:pPr>
      <w:r>
        <w:rPr>
          <w:rFonts w:ascii="Arial" w:hAnsi="Arial" w:cs="Arial"/>
          <w:b/>
          <w:bCs/>
          <w:color w:val="000000"/>
          <w:sz w:val="26"/>
          <w:szCs w:val="26"/>
        </w:rPr>
        <w:t>Договор №__</w:t>
      </w:r>
    </w:p>
    <w:p w14:paraId="38C88AD8" w14:textId="77777777" w:rsidR="00E8408F" w:rsidRDefault="00E8408F" w:rsidP="00E8408F">
      <w:pPr>
        <w:pStyle w:val="af1"/>
        <w:shd w:val="clear" w:color="auto" w:fill="FFFFFF"/>
        <w:spacing w:before="0" w:beforeAutospacing="0" w:after="0" w:afterAutospacing="0"/>
        <w:jc w:val="center"/>
        <w:rPr>
          <w:rFonts w:ascii="Arial" w:hAnsi="Arial" w:cs="Arial"/>
          <w:color w:val="000000"/>
          <w:sz w:val="26"/>
          <w:szCs w:val="26"/>
        </w:rPr>
      </w:pPr>
      <w:r>
        <w:rPr>
          <w:rFonts w:ascii="Arial" w:hAnsi="Arial" w:cs="Arial"/>
          <w:color w:val="000000"/>
          <w:sz w:val="26"/>
          <w:szCs w:val="26"/>
        </w:rPr>
        <w:t>купли-продажи муниципального имущества посредством публичного предложения</w:t>
      </w:r>
    </w:p>
    <w:p w14:paraId="00834A94" w14:textId="77777777" w:rsidR="00E8408F" w:rsidRDefault="00E8408F" w:rsidP="00E8408F">
      <w:pPr>
        <w:pStyle w:val="af1"/>
        <w:shd w:val="clear" w:color="auto" w:fill="FFFFFF"/>
        <w:spacing w:before="0" w:beforeAutospacing="0" w:after="0" w:afterAutospacing="0"/>
        <w:ind w:firstLine="709"/>
        <w:jc w:val="center"/>
        <w:rPr>
          <w:rFonts w:ascii="Arial" w:hAnsi="Arial" w:cs="Arial"/>
          <w:color w:val="000000"/>
          <w:sz w:val="26"/>
          <w:szCs w:val="26"/>
        </w:rPr>
      </w:pPr>
    </w:p>
    <w:tbl>
      <w:tblPr>
        <w:tblW w:w="10173" w:type="dxa"/>
        <w:shd w:val="clear" w:color="auto" w:fill="FFFFFF"/>
        <w:tblCellMar>
          <w:left w:w="0" w:type="dxa"/>
          <w:right w:w="0" w:type="dxa"/>
        </w:tblCellMar>
        <w:tblLook w:val="04A0" w:firstRow="1" w:lastRow="0" w:firstColumn="1" w:lastColumn="0" w:noHBand="0" w:noVBand="1"/>
      </w:tblPr>
      <w:tblGrid>
        <w:gridCol w:w="4670"/>
        <w:gridCol w:w="5503"/>
      </w:tblGrid>
      <w:tr w:rsidR="00E8408F" w14:paraId="243FF476" w14:textId="77777777" w:rsidTr="00E8408F">
        <w:tc>
          <w:tcPr>
            <w:tcW w:w="4670" w:type="dxa"/>
            <w:shd w:val="clear" w:color="auto" w:fill="FFFFFF"/>
            <w:tcMar>
              <w:top w:w="0" w:type="dxa"/>
              <w:left w:w="108" w:type="dxa"/>
              <w:bottom w:w="0" w:type="dxa"/>
              <w:right w:w="108" w:type="dxa"/>
            </w:tcMar>
            <w:hideMark/>
          </w:tcPr>
          <w:p w14:paraId="47D0CC88" w14:textId="77777777" w:rsidR="00E8408F" w:rsidRDefault="00E8408F">
            <w:pPr>
              <w:pStyle w:val="af1"/>
              <w:wordWrap w:val="0"/>
              <w:spacing w:before="0" w:beforeAutospacing="0" w:after="0" w:afterAutospacing="0"/>
              <w:jc w:val="both"/>
              <w:rPr>
                <w:rFonts w:ascii="Arial" w:hAnsi="Arial" w:cs="Arial"/>
                <w:sz w:val="26"/>
                <w:szCs w:val="26"/>
              </w:rPr>
            </w:pPr>
            <w:r>
              <w:rPr>
                <w:rFonts w:ascii="Arial" w:hAnsi="Arial" w:cs="Arial"/>
                <w:sz w:val="26"/>
                <w:szCs w:val="26"/>
              </w:rPr>
              <w:t>село Уват</w:t>
            </w:r>
          </w:p>
        </w:tc>
        <w:tc>
          <w:tcPr>
            <w:tcW w:w="5503" w:type="dxa"/>
            <w:shd w:val="clear" w:color="auto" w:fill="FFFFFF"/>
            <w:tcMar>
              <w:top w:w="0" w:type="dxa"/>
              <w:left w:w="108" w:type="dxa"/>
              <w:bottom w:w="0" w:type="dxa"/>
              <w:right w:w="108" w:type="dxa"/>
            </w:tcMar>
            <w:hideMark/>
          </w:tcPr>
          <w:p w14:paraId="30436329" w14:textId="77777777" w:rsidR="00E8408F" w:rsidRDefault="00E8408F">
            <w:pPr>
              <w:pStyle w:val="af1"/>
              <w:wordWrap w:val="0"/>
              <w:spacing w:before="0" w:beforeAutospacing="0" w:after="0" w:afterAutospacing="0"/>
              <w:jc w:val="both"/>
              <w:rPr>
                <w:rFonts w:ascii="Arial" w:hAnsi="Arial" w:cs="Arial"/>
                <w:sz w:val="26"/>
                <w:szCs w:val="26"/>
              </w:rPr>
            </w:pPr>
            <w:r>
              <w:rPr>
                <w:rFonts w:ascii="Arial" w:hAnsi="Arial" w:cs="Arial"/>
                <w:sz w:val="26"/>
                <w:szCs w:val="26"/>
              </w:rPr>
              <w:t>                    «____» _____________ 2023 г.</w:t>
            </w:r>
          </w:p>
        </w:tc>
      </w:tr>
    </w:tbl>
    <w:p w14:paraId="4492212B" w14:textId="77777777" w:rsidR="00E8408F" w:rsidRDefault="00E8408F" w:rsidP="00E8408F">
      <w:pPr>
        <w:pStyle w:val="af1"/>
        <w:shd w:val="clear" w:color="auto" w:fill="FFFFFF"/>
        <w:spacing w:before="0" w:beforeAutospacing="0" w:after="0" w:afterAutospacing="0"/>
        <w:ind w:firstLine="709"/>
        <w:jc w:val="both"/>
        <w:rPr>
          <w:rFonts w:ascii="Arial" w:hAnsi="Arial" w:cs="Arial"/>
          <w:color w:val="000000"/>
          <w:sz w:val="26"/>
          <w:szCs w:val="26"/>
        </w:rPr>
      </w:pPr>
      <w:r>
        <w:rPr>
          <w:rFonts w:ascii="Arial" w:hAnsi="Arial" w:cs="Arial"/>
          <w:color w:val="000000"/>
          <w:sz w:val="26"/>
          <w:szCs w:val="26"/>
        </w:rPr>
        <w:t> </w:t>
      </w:r>
    </w:p>
    <w:p w14:paraId="350F4158"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proofErr w:type="gramStart"/>
      <w:r>
        <w:rPr>
          <w:rFonts w:ascii="Arial" w:hAnsi="Arial" w:cs="Arial"/>
          <w:b/>
          <w:bCs/>
          <w:color w:val="000000"/>
          <w:sz w:val="26"/>
          <w:szCs w:val="26"/>
        </w:rPr>
        <w:t xml:space="preserve">Муниципальное образование </w:t>
      </w:r>
      <w:proofErr w:type="spellStart"/>
      <w:r>
        <w:rPr>
          <w:rFonts w:ascii="Arial" w:hAnsi="Arial" w:cs="Arial"/>
          <w:b/>
          <w:bCs/>
          <w:color w:val="000000"/>
          <w:sz w:val="26"/>
          <w:szCs w:val="26"/>
        </w:rPr>
        <w:t>Уватский</w:t>
      </w:r>
      <w:proofErr w:type="spellEnd"/>
      <w:r>
        <w:rPr>
          <w:rFonts w:ascii="Arial" w:hAnsi="Arial" w:cs="Arial"/>
          <w:b/>
          <w:bCs/>
          <w:color w:val="000000"/>
          <w:sz w:val="26"/>
          <w:szCs w:val="26"/>
        </w:rPr>
        <w:t xml:space="preserve"> муниципальный район, </w:t>
      </w:r>
      <w:r>
        <w:rPr>
          <w:rFonts w:ascii="Arial" w:hAnsi="Arial" w:cs="Arial"/>
          <w:bCs/>
          <w:color w:val="000000"/>
          <w:sz w:val="26"/>
          <w:szCs w:val="26"/>
        </w:rPr>
        <w:t>от имени которого выступает</w:t>
      </w:r>
      <w:r>
        <w:rPr>
          <w:rFonts w:ascii="Arial" w:hAnsi="Arial" w:cs="Arial"/>
          <w:b/>
          <w:bCs/>
          <w:color w:val="000000"/>
          <w:sz w:val="26"/>
          <w:szCs w:val="26"/>
        </w:rPr>
        <w:t xml:space="preserve"> Администрация </w:t>
      </w:r>
      <w:proofErr w:type="spellStart"/>
      <w:r>
        <w:rPr>
          <w:rFonts w:ascii="Arial" w:hAnsi="Arial" w:cs="Arial"/>
          <w:b/>
          <w:bCs/>
          <w:color w:val="000000"/>
          <w:sz w:val="26"/>
          <w:szCs w:val="26"/>
        </w:rPr>
        <w:t>Уватского</w:t>
      </w:r>
      <w:proofErr w:type="spellEnd"/>
      <w:r>
        <w:rPr>
          <w:rFonts w:ascii="Arial" w:hAnsi="Arial" w:cs="Arial"/>
          <w:b/>
          <w:bCs/>
          <w:color w:val="000000"/>
          <w:sz w:val="26"/>
          <w:szCs w:val="26"/>
        </w:rPr>
        <w:t xml:space="preserve"> муниципального района Тюменской области </w:t>
      </w:r>
      <w:r>
        <w:rPr>
          <w:rFonts w:ascii="Arial" w:hAnsi="Arial" w:cs="Arial"/>
          <w:bCs/>
          <w:color w:val="000000"/>
          <w:sz w:val="26"/>
          <w:szCs w:val="26"/>
        </w:rPr>
        <w:t>(ОГРН 1027201303535, ИНН 7225002810)</w:t>
      </w:r>
      <w:r>
        <w:rPr>
          <w:rFonts w:ascii="Arial" w:hAnsi="Arial" w:cs="Arial"/>
          <w:color w:val="000000"/>
          <w:sz w:val="26"/>
          <w:szCs w:val="26"/>
        </w:rPr>
        <w:t>, именуемая в дальнейшем </w:t>
      </w:r>
      <w:r>
        <w:rPr>
          <w:rFonts w:ascii="Arial" w:hAnsi="Arial" w:cs="Arial"/>
          <w:b/>
          <w:bCs/>
          <w:color w:val="000000"/>
          <w:sz w:val="26"/>
          <w:szCs w:val="26"/>
        </w:rPr>
        <w:t>«Продавец»</w:t>
      </w:r>
      <w:r>
        <w:rPr>
          <w:rFonts w:ascii="Arial" w:hAnsi="Arial" w:cs="Arial"/>
          <w:color w:val="000000"/>
          <w:sz w:val="26"/>
          <w:szCs w:val="26"/>
        </w:rPr>
        <w:t xml:space="preserve">, действующая  на основании Устава </w:t>
      </w:r>
      <w:proofErr w:type="spellStart"/>
      <w:r>
        <w:rPr>
          <w:rFonts w:ascii="Arial" w:hAnsi="Arial" w:cs="Arial"/>
          <w:color w:val="000000"/>
          <w:sz w:val="26"/>
          <w:szCs w:val="26"/>
        </w:rPr>
        <w:t>Уватского</w:t>
      </w:r>
      <w:proofErr w:type="spellEnd"/>
      <w:r>
        <w:rPr>
          <w:rFonts w:ascii="Arial" w:hAnsi="Arial" w:cs="Arial"/>
          <w:color w:val="000000"/>
          <w:sz w:val="26"/>
          <w:szCs w:val="26"/>
        </w:rPr>
        <w:t xml:space="preserve"> муниципального района Тюменской области, зарегистрированного Главным управлением Министерства юстиции Российской Федерации  по Уральскому федеральному округу от 28.10.2005 государственный регистрационный №725170002005021, в лице _____________________________________________, _____________________________________________________________________, </w:t>
      </w:r>
      <w:proofErr w:type="spellStart"/>
      <w:r>
        <w:rPr>
          <w:rFonts w:ascii="Arial" w:hAnsi="Arial" w:cs="Arial"/>
          <w:color w:val="000000"/>
          <w:sz w:val="26"/>
          <w:szCs w:val="26"/>
        </w:rPr>
        <w:t>действующ</w:t>
      </w:r>
      <w:proofErr w:type="spellEnd"/>
      <w:r>
        <w:rPr>
          <w:rFonts w:ascii="Arial" w:hAnsi="Arial" w:cs="Arial"/>
          <w:color w:val="000000"/>
          <w:sz w:val="26"/>
          <w:szCs w:val="26"/>
        </w:rPr>
        <w:t xml:space="preserve">___ на основании ________________________ </w:t>
      </w:r>
      <w:r>
        <w:rPr>
          <w:rFonts w:ascii="Arial" w:hAnsi="Arial" w:cs="Arial"/>
          <w:color w:val="000000"/>
          <w:spacing w:val="-8"/>
          <w:sz w:val="26"/>
          <w:szCs w:val="26"/>
        </w:rPr>
        <w:t>с одной стороны, и</w:t>
      </w:r>
      <w:proofErr w:type="gramEnd"/>
    </w:p>
    <w:p w14:paraId="254A94D4"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Pr>
          <w:rFonts w:ascii="Arial" w:hAnsi="Arial" w:cs="Arial"/>
          <w:i/>
          <w:iCs/>
          <w:color w:val="000000"/>
          <w:sz w:val="26"/>
          <w:szCs w:val="26"/>
        </w:rPr>
        <w:t>Для юридических лиц:</w:t>
      </w:r>
      <w:r>
        <w:rPr>
          <w:rFonts w:ascii="Arial" w:hAnsi="Arial" w:cs="Arial"/>
          <w:b/>
          <w:bCs/>
          <w:color w:val="000000"/>
          <w:sz w:val="26"/>
          <w:szCs w:val="26"/>
        </w:rPr>
        <w:t> ______________________, </w:t>
      </w:r>
      <w:r>
        <w:rPr>
          <w:rFonts w:ascii="Arial" w:hAnsi="Arial" w:cs="Arial"/>
          <w:color w:val="000000"/>
          <w:sz w:val="26"/>
          <w:szCs w:val="26"/>
        </w:rPr>
        <w:t>ОГРН _____________</w:t>
      </w:r>
      <w:r>
        <w:rPr>
          <w:rFonts w:ascii="Arial" w:hAnsi="Arial" w:cs="Arial"/>
          <w:b/>
          <w:bCs/>
          <w:color w:val="000000"/>
          <w:sz w:val="26"/>
          <w:szCs w:val="26"/>
        </w:rPr>
        <w:t>, </w:t>
      </w:r>
      <w:r>
        <w:rPr>
          <w:rFonts w:ascii="Arial" w:hAnsi="Arial" w:cs="Arial"/>
          <w:color w:val="000000"/>
          <w:sz w:val="26"/>
          <w:szCs w:val="26"/>
        </w:rPr>
        <w:t>ИНН</w:t>
      </w:r>
      <w:r>
        <w:rPr>
          <w:rFonts w:ascii="Arial" w:hAnsi="Arial" w:cs="Arial"/>
          <w:b/>
          <w:bCs/>
          <w:color w:val="000000"/>
          <w:sz w:val="26"/>
          <w:szCs w:val="26"/>
        </w:rPr>
        <w:t> ____________,</w:t>
      </w:r>
      <w:r>
        <w:rPr>
          <w:rFonts w:ascii="Arial" w:hAnsi="Arial" w:cs="Arial"/>
          <w:color w:val="000000"/>
          <w:sz w:val="26"/>
          <w:szCs w:val="26"/>
        </w:rPr>
        <w:t xml:space="preserve"> в лице _____________________, </w:t>
      </w:r>
      <w:proofErr w:type="spellStart"/>
      <w:r>
        <w:rPr>
          <w:rFonts w:ascii="Arial" w:hAnsi="Arial" w:cs="Arial"/>
          <w:color w:val="000000"/>
          <w:sz w:val="26"/>
          <w:szCs w:val="26"/>
        </w:rPr>
        <w:t>действующ</w:t>
      </w:r>
      <w:proofErr w:type="spellEnd"/>
      <w:r>
        <w:rPr>
          <w:rFonts w:ascii="Arial" w:hAnsi="Arial" w:cs="Arial"/>
          <w:color w:val="000000"/>
          <w:sz w:val="26"/>
          <w:szCs w:val="26"/>
        </w:rPr>
        <w:t>___ на основании________, ________________ (_________________), именуем___ в дальнейшем</w:t>
      </w:r>
      <w:r>
        <w:rPr>
          <w:rFonts w:ascii="Arial" w:hAnsi="Arial" w:cs="Arial"/>
          <w:b/>
          <w:bCs/>
          <w:color w:val="000000"/>
          <w:sz w:val="26"/>
          <w:szCs w:val="26"/>
        </w:rPr>
        <w:t> «Покупатель»</w:t>
      </w:r>
      <w:r>
        <w:rPr>
          <w:rFonts w:ascii="Arial" w:hAnsi="Arial" w:cs="Arial"/>
          <w:color w:val="000000"/>
          <w:sz w:val="26"/>
          <w:szCs w:val="26"/>
        </w:rPr>
        <w:t>,</w:t>
      </w:r>
      <w:r>
        <w:rPr>
          <w:rFonts w:ascii="Arial" w:hAnsi="Arial" w:cs="Arial"/>
          <w:b/>
          <w:bCs/>
          <w:color w:val="000000"/>
          <w:sz w:val="26"/>
          <w:szCs w:val="26"/>
        </w:rPr>
        <w:t> </w:t>
      </w:r>
      <w:r>
        <w:rPr>
          <w:rFonts w:ascii="Arial" w:hAnsi="Arial" w:cs="Arial"/>
          <w:color w:val="000000"/>
          <w:sz w:val="26"/>
          <w:szCs w:val="26"/>
        </w:rPr>
        <w:t>с другой стороны,</w:t>
      </w:r>
    </w:p>
    <w:p w14:paraId="393C43E9"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proofErr w:type="gramStart"/>
      <w:r>
        <w:rPr>
          <w:rFonts w:ascii="Arial" w:hAnsi="Arial" w:cs="Arial"/>
          <w:i/>
          <w:iCs/>
          <w:color w:val="000000"/>
          <w:sz w:val="26"/>
          <w:szCs w:val="26"/>
        </w:rPr>
        <w:t xml:space="preserve">Для физических лиц, в </w:t>
      </w:r>
      <w:proofErr w:type="spellStart"/>
      <w:r>
        <w:rPr>
          <w:rFonts w:ascii="Arial" w:hAnsi="Arial" w:cs="Arial"/>
          <w:i/>
          <w:iCs/>
          <w:color w:val="000000"/>
          <w:sz w:val="26"/>
          <w:szCs w:val="26"/>
        </w:rPr>
        <w:t>т.ч</w:t>
      </w:r>
      <w:proofErr w:type="spellEnd"/>
      <w:r>
        <w:rPr>
          <w:rFonts w:ascii="Arial" w:hAnsi="Arial" w:cs="Arial"/>
          <w:i/>
          <w:iCs/>
          <w:color w:val="000000"/>
          <w:sz w:val="26"/>
          <w:szCs w:val="26"/>
        </w:rPr>
        <w:t>. ИП: </w:t>
      </w:r>
      <w:r>
        <w:rPr>
          <w:rFonts w:ascii="Arial" w:hAnsi="Arial" w:cs="Arial"/>
          <w:color w:val="000000"/>
          <w:sz w:val="26"/>
          <w:szCs w:val="26"/>
        </w:rPr>
        <w:t>гражданин РФ _______</w:t>
      </w:r>
      <w:r>
        <w:rPr>
          <w:rFonts w:ascii="Arial" w:hAnsi="Arial" w:cs="Arial"/>
          <w:b/>
          <w:bCs/>
          <w:color w:val="000000"/>
          <w:sz w:val="26"/>
          <w:szCs w:val="26"/>
        </w:rPr>
        <w:t>,</w:t>
      </w:r>
      <w:r>
        <w:rPr>
          <w:rFonts w:ascii="Arial" w:hAnsi="Arial" w:cs="Arial"/>
          <w:color w:val="000000"/>
          <w:sz w:val="26"/>
          <w:szCs w:val="26"/>
        </w:rPr>
        <w:t> паспорт ________, выдан ______ _______, код подразделения ______, зарегистрированный по адресу: _____________; основной государственный регистрационный номер (ОГРНИП) ____________________, дата внесения записи в Единый государственный реестр индивидуальных предпринимателей (ЕГРИП) ______________, ИНН _______, именуемый в дальнейшем</w:t>
      </w:r>
      <w:r>
        <w:rPr>
          <w:rFonts w:ascii="Arial" w:hAnsi="Arial" w:cs="Arial"/>
          <w:b/>
          <w:bCs/>
          <w:color w:val="000000"/>
          <w:sz w:val="26"/>
          <w:szCs w:val="26"/>
        </w:rPr>
        <w:t> «Покупатель»</w:t>
      </w:r>
      <w:r>
        <w:rPr>
          <w:rFonts w:ascii="Arial" w:hAnsi="Arial" w:cs="Arial"/>
          <w:color w:val="000000"/>
          <w:sz w:val="26"/>
          <w:szCs w:val="26"/>
        </w:rPr>
        <w:t>, с другой Стороны,</w:t>
      </w:r>
      <w:proofErr w:type="gramEnd"/>
    </w:p>
    <w:p w14:paraId="580612A4" w14:textId="77777777" w:rsidR="00E8408F" w:rsidRDefault="00E8408F" w:rsidP="00E8408F">
      <w:pPr>
        <w:ind w:firstLine="540"/>
        <w:jc w:val="both"/>
        <w:rPr>
          <w:rFonts w:ascii="Arial" w:hAnsi="Arial" w:cs="Arial"/>
          <w:sz w:val="26"/>
          <w:szCs w:val="26"/>
        </w:rPr>
      </w:pPr>
      <w:r>
        <w:rPr>
          <w:rFonts w:ascii="Arial" w:hAnsi="Arial" w:cs="Arial"/>
          <w:sz w:val="26"/>
          <w:szCs w:val="26"/>
        </w:rPr>
        <w:t>вместе именуемые «Стороны», заключили настоящий договор купли-продажи (далее по тексту – Договор), о нижеследующем:</w:t>
      </w:r>
    </w:p>
    <w:p w14:paraId="7C0604FA"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Pr>
          <w:rFonts w:ascii="Arial" w:hAnsi="Arial" w:cs="Arial"/>
          <w:color w:val="000000"/>
          <w:sz w:val="26"/>
          <w:szCs w:val="26"/>
        </w:rPr>
        <w:t> </w:t>
      </w:r>
    </w:p>
    <w:p w14:paraId="0DF9DE23" w14:textId="77777777" w:rsidR="00E8408F" w:rsidRDefault="00E8408F" w:rsidP="00E8408F">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Pr>
          <w:rFonts w:ascii="Arial" w:hAnsi="Arial" w:cs="Arial"/>
          <w:b/>
          <w:bCs/>
          <w:color w:val="000000"/>
          <w:sz w:val="26"/>
          <w:szCs w:val="26"/>
        </w:rPr>
        <w:t>1.Предмет Договора</w:t>
      </w:r>
    </w:p>
    <w:p w14:paraId="45CBAD2C"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b/>
          <w:bCs/>
          <w:color w:val="000000"/>
          <w:sz w:val="26"/>
          <w:szCs w:val="26"/>
        </w:rPr>
      </w:pPr>
    </w:p>
    <w:p w14:paraId="31BF3D43"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xml:space="preserve">1.1. Продавец обязуется передать в собственность, а Покупатель обязуется принять и оплатить по цене и на условиях Договора следующее Имущество: </w:t>
      </w:r>
    </w:p>
    <w:p w14:paraId="109E09BC"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______________________________________ (далее по тексту – Имущество).</w:t>
      </w:r>
    </w:p>
    <w:p w14:paraId="19E83556"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xml:space="preserve">Договор заключается </w:t>
      </w:r>
      <w:r>
        <w:rPr>
          <w:rFonts w:ascii="Arial" w:hAnsi="Arial" w:cs="Arial"/>
          <w:sz w:val="26"/>
          <w:szCs w:val="26"/>
        </w:rPr>
        <w:t>на основании протокола об итогах продажи посредством публичного предложения в электронной форме  по продаже муниципального имущества от __.________.2023 (далее по тексту – Протокол).</w:t>
      </w:r>
    </w:p>
    <w:p w14:paraId="7C52D504"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1.2. Продавец гарантирует, что является собственником Имущества, Имущество в споре или под арестом не состоит, не является предметом залога и не нарушает прав третьих лиц.</w:t>
      </w:r>
    </w:p>
    <w:p w14:paraId="10C3042D"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1.3. Продавец гарантирует, что Имущество не обременено другими правами третьих лиц.</w:t>
      </w:r>
    </w:p>
    <w:p w14:paraId="2483E06E"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color w:val="000000"/>
          <w:sz w:val="26"/>
          <w:szCs w:val="26"/>
        </w:rPr>
        <w:t xml:space="preserve">1.4. При заключении Договора Стороны </w:t>
      </w:r>
      <w:r>
        <w:rPr>
          <w:rFonts w:ascii="Arial" w:hAnsi="Arial" w:cs="Arial"/>
          <w:sz w:val="26"/>
          <w:szCs w:val="26"/>
        </w:rPr>
        <w:t xml:space="preserve">руководствуются: Федеральным законом от 21.12.2001 №178-ФЗ «О приватизации государственного и муниципального имущества», протоколом об итогах продажи посредством публичного предложения в электронной форме  по продаже муниципального  </w:t>
      </w:r>
      <w:r>
        <w:rPr>
          <w:rFonts w:ascii="Arial" w:hAnsi="Arial" w:cs="Arial"/>
          <w:sz w:val="26"/>
          <w:szCs w:val="26"/>
        </w:rPr>
        <w:lastRenderedPageBreak/>
        <w:t>имущества от __.________.2023 (далее по тексту – Протокол) и другими нормативными правовыми актами, регулирующими отношения купли-продажи.</w:t>
      </w:r>
    </w:p>
    <w:p w14:paraId="7245AAA2"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p>
    <w:p w14:paraId="75AFFE69" w14:textId="77777777" w:rsidR="00E8408F" w:rsidRDefault="00E8408F" w:rsidP="00E8408F">
      <w:pPr>
        <w:pStyle w:val="af1"/>
        <w:shd w:val="clear" w:color="auto" w:fill="FFFFFF"/>
        <w:suppressAutoHyphens/>
        <w:spacing w:before="0" w:beforeAutospacing="0" w:after="0" w:afterAutospacing="0"/>
        <w:ind w:firstLine="709"/>
        <w:jc w:val="center"/>
        <w:rPr>
          <w:rFonts w:ascii="Arial" w:hAnsi="Arial" w:cs="Arial"/>
          <w:b/>
          <w:bCs/>
          <w:sz w:val="26"/>
          <w:szCs w:val="26"/>
        </w:rPr>
      </w:pPr>
      <w:r>
        <w:rPr>
          <w:rFonts w:ascii="Arial" w:hAnsi="Arial" w:cs="Arial"/>
          <w:b/>
          <w:bCs/>
          <w:sz w:val="26"/>
          <w:szCs w:val="26"/>
        </w:rPr>
        <w:t>2. Порядок передачи Имущества</w:t>
      </w:r>
    </w:p>
    <w:p w14:paraId="7BC00232"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sz w:val="26"/>
          <w:szCs w:val="26"/>
        </w:rPr>
      </w:pPr>
    </w:p>
    <w:p w14:paraId="10212257"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sz w:val="26"/>
          <w:szCs w:val="26"/>
        </w:rPr>
        <w:t>2.1. Продавец передает Имущество Покупателю по акту приема-передачи не позднее 30 (тридцати) календарных дней с момента поступления денежных средств на расчетный счет, указанный в пункте 3.2 Договора.</w:t>
      </w:r>
    </w:p>
    <w:p w14:paraId="622F25EA"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sz w:val="26"/>
          <w:szCs w:val="26"/>
        </w:rPr>
        <w:t>2.2. Покупатель принимает Имущество по акту приема-передачи и осуществляет регистрационные действия  не позднее 30 (тридцати) календарных дней с момента поступления денежных средств на расчетный счет, указанный в пункте 3.2 Договора.</w:t>
      </w:r>
    </w:p>
    <w:p w14:paraId="45CE78B2"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sz w:val="26"/>
          <w:szCs w:val="26"/>
        </w:rPr>
        <w:t>2.3. Имущество считается переданным с момента подписания сторонами акта приема-передачи.</w:t>
      </w:r>
    </w:p>
    <w:p w14:paraId="1CF913B7"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sz w:val="26"/>
          <w:szCs w:val="26"/>
        </w:rPr>
        <w:t>2.4. Риск случайной гибели или случайного повреждения Имущества, переходит к Покупателю с момента передачи Имущества по акту приема-передачи.</w:t>
      </w:r>
    </w:p>
    <w:p w14:paraId="1A761F29"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r>
        <w:rPr>
          <w:rFonts w:ascii="Arial" w:hAnsi="Arial" w:cs="Arial"/>
          <w:sz w:val="26"/>
          <w:szCs w:val="26"/>
        </w:rPr>
        <w:t>2.5. Право собственности на Имущество переходит к Покупателю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в соответствии с действующим законодательством РФ.</w:t>
      </w:r>
    </w:p>
    <w:p w14:paraId="40962CE7"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sz w:val="26"/>
          <w:szCs w:val="26"/>
        </w:rPr>
      </w:pPr>
    </w:p>
    <w:p w14:paraId="5C457EEB" w14:textId="77777777" w:rsidR="00E8408F" w:rsidRDefault="00E8408F" w:rsidP="00E8408F">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Pr>
          <w:rFonts w:ascii="Arial" w:hAnsi="Arial" w:cs="Arial"/>
          <w:b/>
          <w:bCs/>
          <w:color w:val="000000"/>
          <w:sz w:val="26"/>
          <w:szCs w:val="26"/>
        </w:rPr>
        <w:t>3. Цена и порядок расчета</w:t>
      </w:r>
    </w:p>
    <w:p w14:paraId="7122F7E0"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b/>
          <w:bCs/>
          <w:color w:val="000000"/>
          <w:sz w:val="26"/>
          <w:szCs w:val="26"/>
        </w:rPr>
      </w:pPr>
    </w:p>
    <w:p w14:paraId="658C4BE7"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3.1. Цена продажи Имущества по Договору в соответствии с Протоколом составляет</w:t>
      </w:r>
      <w:proofErr w:type="gramStart"/>
      <w:r>
        <w:rPr>
          <w:rFonts w:ascii="Arial" w:hAnsi="Arial" w:cs="Arial"/>
          <w:color w:val="000000"/>
          <w:sz w:val="26"/>
          <w:szCs w:val="26"/>
        </w:rPr>
        <w:t xml:space="preserve"> _________ (___________________) </w:t>
      </w:r>
      <w:proofErr w:type="gramEnd"/>
      <w:r>
        <w:rPr>
          <w:rFonts w:ascii="Arial" w:hAnsi="Arial" w:cs="Arial"/>
          <w:color w:val="000000"/>
          <w:sz w:val="26"/>
          <w:szCs w:val="26"/>
        </w:rPr>
        <w:t>рублей, в том числе НДС _________ (___________________) рублей.</w:t>
      </w:r>
    </w:p>
    <w:p w14:paraId="5248BCC0"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b/>
          <w:bCs/>
          <w:i/>
          <w:iCs/>
          <w:color w:val="000000"/>
          <w:sz w:val="26"/>
          <w:szCs w:val="26"/>
        </w:rPr>
        <w:t>Для юридических лиц (индивидуальных предпринимателей):</w:t>
      </w:r>
    </w:p>
    <w:p w14:paraId="4B7DF7CD"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3.2. Покупатель удерживает из стоимости Имущества и уплачивает в бюджет сумму НДС</w:t>
      </w:r>
      <w:proofErr w:type="gramStart"/>
      <w:r>
        <w:rPr>
          <w:rFonts w:ascii="Arial" w:hAnsi="Arial" w:cs="Arial"/>
          <w:color w:val="000000"/>
          <w:sz w:val="26"/>
          <w:szCs w:val="26"/>
        </w:rPr>
        <w:t xml:space="preserve"> _________ (___________________) </w:t>
      </w:r>
      <w:proofErr w:type="gramEnd"/>
      <w:r>
        <w:rPr>
          <w:rFonts w:ascii="Arial" w:hAnsi="Arial" w:cs="Arial"/>
          <w:color w:val="000000"/>
          <w:sz w:val="26"/>
          <w:szCs w:val="26"/>
        </w:rPr>
        <w:t>рублей.</w:t>
      </w:r>
    </w:p>
    <w:p w14:paraId="3A985C73"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За Имущество Покупатель единовременно перечисляет сумму в размере</w:t>
      </w:r>
      <w:proofErr w:type="gramStart"/>
      <w:r>
        <w:rPr>
          <w:rFonts w:ascii="Arial" w:hAnsi="Arial" w:cs="Arial"/>
          <w:color w:val="000000"/>
          <w:sz w:val="26"/>
          <w:szCs w:val="26"/>
        </w:rPr>
        <w:t xml:space="preserve"> _________ (___________________) </w:t>
      </w:r>
      <w:proofErr w:type="gramEnd"/>
      <w:r>
        <w:rPr>
          <w:rFonts w:ascii="Arial" w:hAnsi="Arial" w:cs="Arial"/>
          <w:color w:val="000000"/>
          <w:sz w:val="26"/>
          <w:szCs w:val="26"/>
        </w:rPr>
        <w:t>рублей, оставшуюся после уплаты суммы НДС в размере _________ (___________________) рублей, и вычета суммы задатка _______ (__________) рублей, в безналичном порядке по следующим реквизитам:</w:t>
      </w:r>
    </w:p>
    <w:p w14:paraId="021F6D9D"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w:t>
      </w:r>
    </w:p>
    <w:tbl>
      <w:tblPr>
        <w:tblW w:w="9967" w:type="dxa"/>
        <w:jc w:val="center"/>
        <w:tblInd w:w="-195"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89"/>
        <w:gridCol w:w="6778"/>
      </w:tblGrid>
      <w:tr w:rsidR="00E8408F" w14:paraId="4AB0A48A" w14:textId="77777777" w:rsidTr="00E8408F">
        <w:trPr>
          <w:trHeight w:val="729"/>
          <w:jc w:val="center"/>
        </w:trPr>
        <w:tc>
          <w:tcPr>
            <w:tcW w:w="3189" w:type="dxa"/>
            <w:tcBorders>
              <w:top w:val="single" w:sz="6" w:space="0" w:color="000000"/>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0ABCDE9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Получатель</w:t>
            </w:r>
          </w:p>
        </w:tc>
        <w:tc>
          <w:tcPr>
            <w:tcW w:w="6778" w:type="dxa"/>
            <w:tcBorders>
              <w:top w:val="single" w:sz="6" w:space="0" w:color="000000"/>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0AB48721"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ЛС2129АДВР)</w:t>
            </w:r>
          </w:p>
        </w:tc>
      </w:tr>
      <w:tr w:rsidR="00E8408F" w14:paraId="7EC3A7B7"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75A52F7A"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ИНН</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5D1B6377"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7225002810</w:t>
            </w:r>
          </w:p>
        </w:tc>
      </w:tr>
      <w:tr w:rsidR="00E8408F" w14:paraId="2B226E6A"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3060F5E"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КПП</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0A88549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720601001</w:t>
            </w:r>
          </w:p>
        </w:tc>
      </w:tr>
      <w:tr w:rsidR="00E8408F" w14:paraId="36FF6367"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62F2A382"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ОГРН</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1177AB9D"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1027201303535</w:t>
            </w:r>
          </w:p>
        </w:tc>
      </w:tr>
      <w:tr w:rsidR="00E8408F" w14:paraId="056AAE01"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7E953730"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ОКТМО</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3D73254C"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71648450</w:t>
            </w:r>
          </w:p>
        </w:tc>
      </w:tr>
      <w:tr w:rsidR="00E8408F" w14:paraId="628B9AA1"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68A20439"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Номер счета получателя средств</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2A88F0D3"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03232643716480006700</w:t>
            </w:r>
          </w:p>
        </w:tc>
      </w:tr>
      <w:tr w:rsidR="00E8408F" w14:paraId="443E008D"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20B7F35F"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Номер счета банка получателя средств</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4C005808"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40102810945370000060</w:t>
            </w:r>
          </w:p>
        </w:tc>
      </w:tr>
      <w:tr w:rsidR="00E8408F" w14:paraId="43D3FFFA"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19A7EC4E"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БИК ТОФК</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5A211FF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017102101</w:t>
            </w:r>
          </w:p>
        </w:tc>
      </w:tr>
      <w:tr w:rsidR="00E8408F" w14:paraId="786DA63F" w14:textId="77777777" w:rsidTr="00E8408F">
        <w:trPr>
          <w:jc w:val="center"/>
        </w:trPr>
        <w:tc>
          <w:tcPr>
            <w:tcW w:w="3189"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70FEAF8"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Банк</w:t>
            </w:r>
          </w:p>
        </w:tc>
        <w:tc>
          <w:tcPr>
            <w:tcW w:w="6778"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78B5FB11"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ОТДЕЛЕНИЕ ТЮМЕНЬ БАНКА РОССИИ/УФК ПО ТЮМЕНСКОЙ ОБЛАСТИ г. Тюмень</w:t>
            </w:r>
          </w:p>
        </w:tc>
      </w:tr>
    </w:tbl>
    <w:p w14:paraId="218FAE75"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b/>
          <w:bCs/>
          <w:i/>
          <w:iCs/>
          <w:color w:val="000000"/>
          <w:sz w:val="26"/>
          <w:szCs w:val="26"/>
        </w:rPr>
      </w:pPr>
    </w:p>
    <w:p w14:paraId="202483D1"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b/>
          <w:bCs/>
          <w:i/>
          <w:iCs/>
          <w:color w:val="000000"/>
          <w:sz w:val="26"/>
          <w:szCs w:val="26"/>
        </w:rPr>
        <w:t>Для физических лиц:</w:t>
      </w:r>
    </w:p>
    <w:p w14:paraId="33E19D14"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3.2. За Имущество Покупатель единовременно перечисляет сумму в размере</w:t>
      </w:r>
      <w:proofErr w:type="gramStart"/>
      <w:r>
        <w:rPr>
          <w:rFonts w:ascii="Arial" w:hAnsi="Arial" w:cs="Arial"/>
          <w:color w:val="000000"/>
          <w:sz w:val="26"/>
          <w:szCs w:val="26"/>
        </w:rPr>
        <w:t xml:space="preserve"> _________ (___________________) </w:t>
      </w:r>
      <w:proofErr w:type="gramEnd"/>
      <w:r>
        <w:rPr>
          <w:rFonts w:ascii="Arial" w:hAnsi="Arial" w:cs="Arial"/>
          <w:color w:val="000000"/>
          <w:sz w:val="26"/>
          <w:szCs w:val="26"/>
        </w:rPr>
        <w:t>рублей, оставшуюся после вычета задатка в размере ________ (__________) рублей, в безналичном порядке по следующим реквизитам:</w:t>
      </w:r>
    </w:p>
    <w:p w14:paraId="7153CBEC"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w:t>
      </w:r>
    </w:p>
    <w:tbl>
      <w:tblPr>
        <w:tblW w:w="10066" w:type="dxa"/>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84"/>
        <w:gridCol w:w="7182"/>
      </w:tblGrid>
      <w:tr w:rsidR="00E8408F" w14:paraId="657FC1D9" w14:textId="77777777" w:rsidTr="00E8408F">
        <w:trPr>
          <w:trHeight w:val="729"/>
          <w:jc w:val="center"/>
        </w:trPr>
        <w:tc>
          <w:tcPr>
            <w:tcW w:w="2884" w:type="dxa"/>
            <w:tcBorders>
              <w:top w:val="single" w:sz="6" w:space="0" w:color="000000"/>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6C31DC3"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Получатель</w:t>
            </w:r>
          </w:p>
        </w:tc>
        <w:tc>
          <w:tcPr>
            <w:tcW w:w="7181" w:type="dxa"/>
            <w:tcBorders>
              <w:top w:val="single" w:sz="6" w:space="0" w:color="000000"/>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76599395"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ЛС2129АДВР)</w:t>
            </w:r>
          </w:p>
        </w:tc>
      </w:tr>
      <w:tr w:rsidR="00E8408F" w14:paraId="7A9161D4"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713C9272"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ИНН</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3BCB1FD7"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7225002810</w:t>
            </w:r>
          </w:p>
        </w:tc>
      </w:tr>
      <w:tr w:rsidR="00E8408F" w14:paraId="582296F1"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6630358"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КПП</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0F840E3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720601001</w:t>
            </w:r>
          </w:p>
        </w:tc>
      </w:tr>
      <w:tr w:rsidR="00E8408F" w14:paraId="71F5BD2E"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42058D84"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ОГРН</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6A12E55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1027201303535</w:t>
            </w:r>
          </w:p>
        </w:tc>
      </w:tr>
      <w:tr w:rsidR="00E8408F" w14:paraId="3D3CFA46"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7B6787D7"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ОКТМО</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4DD3464E"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71648450</w:t>
            </w:r>
          </w:p>
        </w:tc>
      </w:tr>
      <w:tr w:rsidR="00E8408F" w14:paraId="2FB10228"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675A2465"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Номер счета получателя средств</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0833362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03232643716480006700</w:t>
            </w:r>
          </w:p>
        </w:tc>
      </w:tr>
      <w:tr w:rsidR="00E8408F" w14:paraId="7211D8F6"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4AC94C5"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Номер счета банка получателя средств</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5BD4140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40102810945370000060</w:t>
            </w:r>
          </w:p>
        </w:tc>
      </w:tr>
      <w:tr w:rsidR="00E8408F" w14:paraId="04F797F7" w14:textId="77777777" w:rsidTr="00E8408F">
        <w:trPr>
          <w:jc w:val="center"/>
        </w:trPr>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1BD55F2"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БИК ТОФК</w:t>
            </w:r>
          </w:p>
        </w:tc>
        <w:tc>
          <w:tcPr>
            <w:tcW w:w="7182"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4796F310"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017102101</w:t>
            </w:r>
          </w:p>
        </w:tc>
      </w:tr>
      <w:tr w:rsidR="00E8408F" w14:paraId="19B6B3B4" w14:textId="77777777" w:rsidTr="00E8408F">
        <w:trPr>
          <w:jc w:val="center"/>
        </w:trPr>
        <w:tc>
          <w:tcPr>
            <w:tcW w:w="2884" w:type="dxa"/>
            <w:tcBorders>
              <w:top w:val="single" w:sz="6" w:space="0" w:color="auto"/>
              <w:left w:val="single" w:sz="6" w:space="0" w:color="000000"/>
              <w:bottom w:val="single" w:sz="6" w:space="0" w:color="000000"/>
              <w:right w:val="single" w:sz="6" w:space="0" w:color="auto"/>
            </w:tcBorders>
            <w:shd w:val="clear" w:color="auto" w:fill="FFFFFF"/>
            <w:tcMar>
              <w:top w:w="0" w:type="dxa"/>
              <w:left w:w="101" w:type="dxa"/>
              <w:bottom w:w="0" w:type="dxa"/>
              <w:right w:w="101" w:type="dxa"/>
            </w:tcMar>
            <w:hideMark/>
          </w:tcPr>
          <w:p w14:paraId="298D8878"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Банк</w:t>
            </w:r>
          </w:p>
        </w:tc>
        <w:tc>
          <w:tcPr>
            <w:tcW w:w="7182" w:type="dxa"/>
            <w:tcBorders>
              <w:top w:val="single" w:sz="6" w:space="0" w:color="auto"/>
              <w:left w:val="single" w:sz="6" w:space="0" w:color="auto"/>
              <w:bottom w:val="single" w:sz="6" w:space="0" w:color="000000"/>
              <w:right w:val="single" w:sz="6" w:space="0" w:color="000000"/>
            </w:tcBorders>
            <w:shd w:val="clear" w:color="auto" w:fill="FFFFFF"/>
            <w:tcMar>
              <w:top w:w="0" w:type="dxa"/>
              <w:left w:w="101" w:type="dxa"/>
              <w:bottom w:w="0" w:type="dxa"/>
              <w:right w:w="101" w:type="dxa"/>
            </w:tcMar>
            <w:hideMark/>
          </w:tcPr>
          <w:p w14:paraId="35B91DBD"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ОТДЕЛЕНИЕ ТЮМЕНЬ БАНКА РОССИИ/УФК по Тюменской области г. Тюмень</w:t>
            </w:r>
          </w:p>
        </w:tc>
      </w:tr>
    </w:tbl>
    <w:p w14:paraId="1118C447"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xml:space="preserve">3.3. Оплата цены продажи Имущества по Договору должна быть осуществлена в течение 10 (десяти) дней </w:t>
      </w:r>
      <w:proofErr w:type="gramStart"/>
      <w:r>
        <w:rPr>
          <w:rFonts w:ascii="Arial" w:hAnsi="Arial" w:cs="Arial"/>
          <w:color w:val="000000"/>
          <w:sz w:val="26"/>
          <w:szCs w:val="26"/>
        </w:rPr>
        <w:t>с даты заключения</w:t>
      </w:r>
      <w:proofErr w:type="gramEnd"/>
      <w:r>
        <w:rPr>
          <w:rFonts w:ascii="Arial" w:hAnsi="Arial" w:cs="Arial"/>
          <w:color w:val="000000"/>
          <w:sz w:val="26"/>
          <w:szCs w:val="26"/>
        </w:rPr>
        <w:t xml:space="preserve"> Договора.</w:t>
      </w:r>
    </w:p>
    <w:p w14:paraId="7E2EA0FF"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Моментом оплаты считается день зачисления на расчетный счет Продавца денежных средств, указанных в пункте 3.2 Договора.</w:t>
      </w:r>
    </w:p>
    <w:p w14:paraId="5DE3423B" w14:textId="77777777" w:rsidR="00E8408F" w:rsidRDefault="00E8408F" w:rsidP="00E8408F">
      <w:pPr>
        <w:pStyle w:val="af1"/>
        <w:shd w:val="clear" w:color="auto" w:fill="FFFFFF"/>
        <w:suppressAutoHyphens/>
        <w:spacing w:before="0" w:beforeAutospacing="0" w:after="0" w:afterAutospacing="0" w:line="321" w:lineRule="atLeast"/>
        <w:ind w:firstLine="567"/>
        <w:jc w:val="both"/>
        <w:rPr>
          <w:rFonts w:ascii="Arial" w:hAnsi="Arial" w:cs="Arial"/>
          <w:color w:val="000000"/>
          <w:sz w:val="26"/>
          <w:szCs w:val="26"/>
        </w:rPr>
      </w:pPr>
      <w:r>
        <w:rPr>
          <w:rFonts w:ascii="Arial" w:hAnsi="Arial" w:cs="Arial"/>
          <w:color w:val="000000"/>
          <w:sz w:val="26"/>
          <w:szCs w:val="26"/>
        </w:rPr>
        <w:t>3.4. Оплата по договору третьими лицами не допускается.</w:t>
      </w:r>
    </w:p>
    <w:p w14:paraId="7270CB57"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Pr>
          <w:rFonts w:ascii="Arial" w:hAnsi="Arial" w:cs="Arial"/>
          <w:b/>
          <w:bCs/>
          <w:color w:val="000000"/>
          <w:sz w:val="26"/>
          <w:szCs w:val="26"/>
        </w:rPr>
        <w:t>  </w:t>
      </w:r>
    </w:p>
    <w:p w14:paraId="6C35B6BF" w14:textId="77777777" w:rsidR="00E8408F" w:rsidRDefault="00E8408F" w:rsidP="00E8408F">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Pr>
          <w:rFonts w:ascii="Arial" w:hAnsi="Arial" w:cs="Arial"/>
          <w:b/>
          <w:bCs/>
          <w:color w:val="000000"/>
          <w:sz w:val="26"/>
          <w:szCs w:val="26"/>
        </w:rPr>
        <w:t>4. Ответственность Сторон</w:t>
      </w:r>
    </w:p>
    <w:p w14:paraId="63B0BE30"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p>
    <w:p w14:paraId="0E7D1A92"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4.1.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w:t>
      </w:r>
    </w:p>
    <w:p w14:paraId="7071126D"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4.2. За нарушение сроков перечисления денежных сре</w:t>
      </w:r>
      <w:proofErr w:type="gramStart"/>
      <w:r>
        <w:rPr>
          <w:rFonts w:ascii="Arial" w:hAnsi="Arial" w:cs="Arial"/>
          <w:color w:val="000000"/>
          <w:sz w:val="26"/>
          <w:szCs w:val="26"/>
        </w:rPr>
        <w:t>дств в сч</w:t>
      </w:r>
      <w:proofErr w:type="gramEnd"/>
      <w:r>
        <w:rPr>
          <w:rFonts w:ascii="Arial" w:hAnsi="Arial" w:cs="Arial"/>
          <w:color w:val="000000"/>
          <w:sz w:val="26"/>
          <w:szCs w:val="26"/>
        </w:rPr>
        <w:t>ет оплаты Имущества в порядке, предусмотренном Договором, Покупатель уплачивает Продавцу неустойку (пеню) в размере 1/300 действующей на момент оплаты ключевой ставки ЦБ РФ от не внесенной суммы за каждый день просрочки.</w:t>
      </w:r>
    </w:p>
    <w:p w14:paraId="3CDCD310"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За нарушение Покупателем срока принятия Имущества, предусмотренного пунктом 2.2. Договора, Покупатель уплачивает Продавцу неустойку (пени) в размере 1% (один) от цены продажи Имущества за каждый день просрочки, начиная со дня, следующего после дня истечения установленного Договором срока исполнения обязательства, включая день фактического исполнения обязательства.</w:t>
      </w:r>
    </w:p>
    <w:p w14:paraId="7E99E334"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Уплата пеней не освобождает Покупателя от взятых на себя обязательств.</w:t>
      </w:r>
    </w:p>
    <w:p w14:paraId="70AE2C49"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4.3. В случае не поступления на расчетный счет Продавца денежных сре</w:t>
      </w:r>
      <w:proofErr w:type="gramStart"/>
      <w:r>
        <w:rPr>
          <w:rFonts w:ascii="Arial" w:hAnsi="Arial" w:cs="Arial"/>
          <w:color w:val="000000"/>
          <w:sz w:val="26"/>
          <w:szCs w:val="26"/>
        </w:rPr>
        <w:t>дств в р</w:t>
      </w:r>
      <w:proofErr w:type="gramEnd"/>
      <w:r>
        <w:rPr>
          <w:rFonts w:ascii="Arial" w:hAnsi="Arial" w:cs="Arial"/>
          <w:color w:val="000000"/>
          <w:sz w:val="26"/>
          <w:szCs w:val="26"/>
        </w:rPr>
        <w:t>азмере и сроки, указанные в пунктах 3.2, 3.3. Договора, и/или не подписания Покупателем акта приема-передачи в срок, установленный пунктом 2.2. Договором сроком более 10 (десяти) рабочих дней, внесенная Покупателем сумма задатка в размере 10% от начальной цены, указанной в информационном сообщении о продаже Имущества не возвращается Покупателю и удерживается в пользу Продавца.</w:t>
      </w:r>
    </w:p>
    <w:p w14:paraId="64E5EA06"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lastRenderedPageBreak/>
        <w:t>4.4. </w:t>
      </w:r>
      <w:proofErr w:type="gramStart"/>
      <w:r>
        <w:rPr>
          <w:rFonts w:ascii="Arial" w:hAnsi="Arial" w:cs="Arial"/>
          <w:color w:val="000000"/>
          <w:sz w:val="26"/>
          <w:szCs w:val="26"/>
        </w:rPr>
        <w:t>Договор</w:t>
      </w:r>
      <w:proofErr w:type="gramEnd"/>
      <w:r>
        <w:rPr>
          <w:rFonts w:ascii="Arial" w:hAnsi="Arial" w:cs="Arial"/>
          <w:color w:val="000000"/>
          <w:sz w:val="26"/>
          <w:szCs w:val="26"/>
        </w:rPr>
        <w:t xml:space="preserve"> может быть расторгнут Продавцом в одностороннем внесудебном порядке по основаниям, предусмотренным пунктом 4.3. Договора, о чем Продавец уведомляет Покупателя путем направления письменного уведомления об отказе от Договора. Указанное уведомление считается полученным Покупателем по истечении пяти (пяти) календарных дней </w:t>
      </w:r>
      <w:proofErr w:type="gramStart"/>
      <w:r>
        <w:rPr>
          <w:rFonts w:ascii="Arial" w:hAnsi="Arial" w:cs="Arial"/>
          <w:color w:val="000000"/>
          <w:sz w:val="26"/>
          <w:szCs w:val="26"/>
        </w:rPr>
        <w:t>с даты</w:t>
      </w:r>
      <w:proofErr w:type="gramEnd"/>
      <w:r>
        <w:rPr>
          <w:rFonts w:ascii="Arial" w:hAnsi="Arial" w:cs="Arial"/>
          <w:color w:val="000000"/>
          <w:sz w:val="26"/>
          <w:szCs w:val="26"/>
        </w:rPr>
        <w:t xml:space="preserve"> его направления заказным почтовым отправлением с уведомлением о вручении по адресу Покупателя, указанному в пункте 6.2. Договора. Договор считается расторгнутым с момента получения Покупателем</w:t>
      </w:r>
      <w:r>
        <w:rPr>
          <w:rFonts w:ascii="Arial" w:hAnsi="Arial" w:cs="Arial"/>
          <w:caps/>
          <w:color w:val="000000"/>
          <w:sz w:val="26"/>
          <w:szCs w:val="26"/>
        </w:rPr>
        <w:t> </w:t>
      </w:r>
      <w:r>
        <w:rPr>
          <w:rFonts w:ascii="Arial" w:hAnsi="Arial" w:cs="Arial"/>
          <w:color w:val="000000"/>
          <w:sz w:val="26"/>
          <w:szCs w:val="26"/>
        </w:rPr>
        <w:t>указанного уведомления</w:t>
      </w:r>
      <w:r>
        <w:rPr>
          <w:rFonts w:ascii="Arial" w:hAnsi="Arial" w:cs="Arial"/>
          <w:caps/>
          <w:color w:val="000000"/>
          <w:sz w:val="26"/>
          <w:szCs w:val="26"/>
        </w:rPr>
        <w:t>, </w:t>
      </w:r>
      <w:r>
        <w:rPr>
          <w:rFonts w:ascii="Arial" w:hAnsi="Arial" w:cs="Arial"/>
          <w:color w:val="000000"/>
          <w:sz w:val="26"/>
          <w:szCs w:val="26"/>
        </w:rPr>
        <w:t>дополнительного оформления Сторонами письменного соглашения о расторжении  Договора</w:t>
      </w:r>
      <w:r>
        <w:rPr>
          <w:rFonts w:ascii="Arial" w:hAnsi="Arial" w:cs="Arial"/>
          <w:caps/>
          <w:color w:val="000000"/>
          <w:sz w:val="26"/>
          <w:szCs w:val="26"/>
        </w:rPr>
        <w:t> </w:t>
      </w:r>
      <w:r>
        <w:rPr>
          <w:rFonts w:ascii="Arial" w:hAnsi="Arial" w:cs="Arial"/>
          <w:color w:val="000000"/>
          <w:sz w:val="26"/>
          <w:szCs w:val="26"/>
        </w:rPr>
        <w:t>не требуется</w:t>
      </w:r>
      <w:r>
        <w:rPr>
          <w:rFonts w:ascii="Arial" w:hAnsi="Arial" w:cs="Arial"/>
          <w:caps/>
          <w:color w:val="000000"/>
          <w:sz w:val="26"/>
          <w:szCs w:val="26"/>
        </w:rPr>
        <w:t>.</w:t>
      </w:r>
    </w:p>
    <w:p w14:paraId="634FCB9C"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4.5. Покупатель уплачивает неустойку (пени), установленную пунктом 4.2 Договора, путем единовременного перечисления денежных средств по следующим реквизитам:</w:t>
      </w:r>
    </w:p>
    <w:p w14:paraId="0742FAF0"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w:t>
      </w:r>
    </w:p>
    <w:tbl>
      <w:tblPr>
        <w:tblW w:w="10065" w:type="dxa"/>
        <w:tblInd w:w="101"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84"/>
        <w:gridCol w:w="7181"/>
      </w:tblGrid>
      <w:tr w:rsidR="00E8408F" w14:paraId="570D6703" w14:textId="77777777" w:rsidTr="00E8408F">
        <w:trPr>
          <w:trHeight w:val="729"/>
        </w:trPr>
        <w:tc>
          <w:tcPr>
            <w:tcW w:w="2884" w:type="dxa"/>
            <w:tcBorders>
              <w:top w:val="single" w:sz="6" w:space="0" w:color="000000"/>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2FA185CE"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Наименование получателя платежа</w:t>
            </w:r>
          </w:p>
        </w:tc>
        <w:tc>
          <w:tcPr>
            <w:tcW w:w="7181" w:type="dxa"/>
            <w:tcBorders>
              <w:top w:val="single" w:sz="6" w:space="0" w:color="000000"/>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629707A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 xml:space="preserve">УФК по Тюменской области (Администрация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w:t>
            </w:r>
          </w:p>
        </w:tc>
      </w:tr>
      <w:tr w:rsidR="00E8408F" w14:paraId="73B118F8"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835B3A9"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Банк</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7F3A1E80"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ОТДЕЛЕНИЕ ТЮМЕНЬ БАНКА РОССИИ/УФК по Тюменской области г. Тюмень</w:t>
            </w:r>
          </w:p>
        </w:tc>
      </w:tr>
      <w:tr w:rsidR="00E8408F" w14:paraId="2D2BFE9F"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6C17E7B0"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БИК</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6C20460B"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017102101</w:t>
            </w:r>
          </w:p>
        </w:tc>
      </w:tr>
      <w:tr w:rsidR="00E8408F" w14:paraId="6A46A817"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0BD3DF8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Номер счета банка получателя средств</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5A32CF4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40102810945370000060</w:t>
            </w:r>
          </w:p>
        </w:tc>
      </w:tr>
      <w:tr w:rsidR="00E8408F" w14:paraId="591787A6"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3AB5745"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 xml:space="preserve">Номер счета получателя средств </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4F3FAE88"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03100643000000016700</w:t>
            </w:r>
          </w:p>
        </w:tc>
      </w:tr>
      <w:tr w:rsidR="00E8408F" w14:paraId="092A5676"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76BBC8E3"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ИНН</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1D16A7A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7225002810</w:t>
            </w:r>
          </w:p>
        </w:tc>
      </w:tr>
      <w:tr w:rsidR="00E8408F" w14:paraId="3617B595" w14:textId="77777777" w:rsidTr="00E8408F">
        <w:tc>
          <w:tcPr>
            <w:tcW w:w="2884" w:type="dxa"/>
            <w:tcBorders>
              <w:top w:val="single" w:sz="6" w:space="0" w:color="auto"/>
              <w:left w:val="single" w:sz="6" w:space="0" w:color="000000"/>
              <w:bottom w:val="single" w:sz="6" w:space="0" w:color="auto"/>
              <w:right w:val="single" w:sz="6" w:space="0" w:color="auto"/>
            </w:tcBorders>
            <w:shd w:val="clear" w:color="auto" w:fill="FFFFFF"/>
            <w:tcMar>
              <w:top w:w="0" w:type="dxa"/>
              <w:left w:w="101" w:type="dxa"/>
              <w:bottom w:w="0" w:type="dxa"/>
              <w:right w:w="101" w:type="dxa"/>
            </w:tcMar>
            <w:hideMark/>
          </w:tcPr>
          <w:p w14:paraId="3843A776"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КПП</w:t>
            </w:r>
          </w:p>
        </w:tc>
        <w:tc>
          <w:tcPr>
            <w:tcW w:w="7181" w:type="dxa"/>
            <w:tcBorders>
              <w:top w:val="single" w:sz="6" w:space="0" w:color="auto"/>
              <w:left w:val="single" w:sz="6" w:space="0" w:color="auto"/>
              <w:bottom w:val="single" w:sz="6" w:space="0" w:color="auto"/>
              <w:right w:val="single" w:sz="6" w:space="0" w:color="000000"/>
            </w:tcBorders>
            <w:shd w:val="clear" w:color="auto" w:fill="FFFFFF"/>
            <w:tcMar>
              <w:top w:w="0" w:type="dxa"/>
              <w:left w:w="101" w:type="dxa"/>
              <w:bottom w:w="0" w:type="dxa"/>
              <w:right w:w="101" w:type="dxa"/>
            </w:tcMar>
            <w:hideMark/>
          </w:tcPr>
          <w:p w14:paraId="167C355C" w14:textId="77777777" w:rsidR="00E8408F" w:rsidRDefault="00E8408F">
            <w:pPr>
              <w:pStyle w:val="af1"/>
              <w:suppressAutoHyphens/>
              <w:spacing w:before="0" w:beforeAutospacing="0" w:after="0" w:afterAutospacing="0"/>
              <w:jc w:val="both"/>
              <w:rPr>
                <w:rFonts w:ascii="Arial" w:hAnsi="Arial" w:cs="Arial"/>
                <w:sz w:val="26"/>
                <w:szCs w:val="26"/>
              </w:rPr>
            </w:pPr>
            <w:r>
              <w:rPr>
                <w:rFonts w:ascii="Arial" w:hAnsi="Arial" w:cs="Arial"/>
                <w:sz w:val="26"/>
                <w:szCs w:val="26"/>
              </w:rPr>
              <w:t>720601001</w:t>
            </w:r>
          </w:p>
        </w:tc>
      </w:tr>
    </w:tbl>
    <w:p w14:paraId="469DE095" w14:textId="77777777" w:rsidR="00E8408F" w:rsidRDefault="00E8408F" w:rsidP="00E8408F">
      <w:pPr>
        <w:tabs>
          <w:tab w:val="left" w:pos="1465"/>
        </w:tabs>
        <w:ind w:right="20" w:firstLine="709"/>
        <w:contextualSpacing/>
        <w:jc w:val="both"/>
        <w:rPr>
          <w:rFonts w:ascii="Arial" w:hAnsi="Arial" w:cs="Arial"/>
          <w:bCs/>
          <w:color w:val="000000"/>
          <w:sz w:val="26"/>
          <w:szCs w:val="26"/>
        </w:rPr>
      </w:pPr>
      <w:r>
        <w:rPr>
          <w:rFonts w:ascii="Arial" w:hAnsi="Arial" w:cs="Arial"/>
          <w:bCs/>
          <w:color w:val="000000" w:themeColor="text1"/>
          <w:sz w:val="26"/>
          <w:szCs w:val="26"/>
        </w:rPr>
        <w:t>4.6.</w:t>
      </w:r>
      <w:r>
        <w:rPr>
          <w:rFonts w:ascii="Arial" w:hAnsi="Arial" w:cs="Arial"/>
          <w:color w:val="000000" w:themeColor="text1"/>
          <w:sz w:val="26"/>
          <w:szCs w:val="26"/>
        </w:rPr>
        <w:t xml:space="preserve"> </w:t>
      </w:r>
      <w:proofErr w:type="gramStart"/>
      <w:r>
        <w:rPr>
          <w:rFonts w:ascii="Arial" w:hAnsi="Arial" w:cs="Arial"/>
          <w:color w:val="000000" w:themeColor="text1"/>
          <w:sz w:val="26"/>
          <w:szCs w:val="26"/>
        </w:rPr>
        <w:t xml:space="preserve">После подписания Акта приема-передачи Имущества Продавец обязан подать документы в орган, осуществляющий государственную регистрацию прав на недвижимое имущество и сделок с ним, документы для осуществления государственной регистрации перехода права собственности на Имущество и совершить за свой счет все необходимые в соответствии с действующим законодательством РФ и требованиями государственного </w:t>
      </w:r>
      <w:r>
        <w:rPr>
          <w:rFonts w:ascii="Arial" w:hAnsi="Arial" w:cs="Arial"/>
          <w:sz w:val="26"/>
          <w:szCs w:val="26"/>
        </w:rPr>
        <w:t>регистрирующего органа фактические действия, необходимые для государственной регистрации перехода права собственности на</w:t>
      </w:r>
      <w:proofErr w:type="gramEnd"/>
      <w:r>
        <w:rPr>
          <w:rFonts w:ascii="Arial" w:hAnsi="Arial" w:cs="Arial"/>
          <w:sz w:val="26"/>
          <w:szCs w:val="26"/>
        </w:rPr>
        <w:t xml:space="preserve"> Имущество к Покупателю.</w:t>
      </w:r>
    </w:p>
    <w:p w14:paraId="31BD8A99" w14:textId="77777777" w:rsidR="00E8408F" w:rsidRDefault="00E8408F" w:rsidP="00E8408F">
      <w:pPr>
        <w:pStyle w:val="4"/>
        <w:shd w:val="clear" w:color="auto" w:fill="FFFFFF"/>
        <w:suppressAutoHyphens/>
        <w:spacing w:before="240" w:after="60"/>
        <w:ind w:firstLine="567"/>
        <w:jc w:val="center"/>
        <w:rPr>
          <w:rFonts w:ascii="Arial" w:hAnsi="Arial" w:cs="Arial"/>
          <w:i w:val="0"/>
          <w:color w:val="000000"/>
          <w:sz w:val="26"/>
          <w:szCs w:val="26"/>
        </w:rPr>
      </w:pPr>
      <w:r>
        <w:rPr>
          <w:rFonts w:ascii="Arial" w:hAnsi="Arial" w:cs="Arial"/>
          <w:i w:val="0"/>
          <w:color w:val="000000"/>
          <w:sz w:val="26"/>
          <w:szCs w:val="26"/>
        </w:rPr>
        <w:t>5. Заключительные положения</w:t>
      </w:r>
    </w:p>
    <w:p w14:paraId="4F7ADA96" w14:textId="77777777" w:rsidR="00E8408F" w:rsidRDefault="00E8408F" w:rsidP="00E8408F">
      <w:pPr>
        <w:suppressAutoHyphens/>
        <w:jc w:val="both"/>
        <w:rPr>
          <w:rFonts w:ascii="Arial" w:hAnsi="Arial" w:cs="Arial"/>
          <w:sz w:val="26"/>
          <w:szCs w:val="26"/>
        </w:rPr>
      </w:pPr>
    </w:p>
    <w:p w14:paraId="37207F83"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5.1. Все споры и разногласия Стороны будут стремиться урегулировать путем переговоров, а если такое урегулирование становится невозможным, то споры, возникшие между Сторонами при исполнении Договора или в связи с ним, рассматриваются в судебном порядке в соответствии с действующим законодательством Российской Федерации, по месту нахождения Продавца.</w:t>
      </w:r>
    </w:p>
    <w:p w14:paraId="74C8A851"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5.2. Покупателю известно фактическое состояние Имущества, в связи с этим претензий к фактическому состоянию имущества Покупатель к Продавцу не предъявляет.</w:t>
      </w:r>
    </w:p>
    <w:p w14:paraId="50EE2290"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5.3. Покупатель дает Продавцу своё согласие на обработку персональных данных, в том числе автоматизированную, а также распространение и предоставление персональных данных, в соответствии с Федеральным законом от 27.07.2006 №152-ФЗ «О персональных данных» (</w:t>
      </w:r>
      <w:r>
        <w:rPr>
          <w:rFonts w:ascii="Arial" w:hAnsi="Arial" w:cs="Arial"/>
          <w:i/>
          <w:iCs/>
          <w:color w:val="000000"/>
          <w:sz w:val="26"/>
          <w:szCs w:val="26"/>
        </w:rPr>
        <w:t>в случае, если Покупателем является физическое лицо</w:t>
      </w:r>
      <w:r>
        <w:rPr>
          <w:rFonts w:ascii="Arial" w:hAnsi="Arial" w:cs="Arial"/>
          <w:color w:val="000000"/>
          <w:sz w:val="26"/>
          <w:szCs w:val="26"/>
        </w:rPr>
        <w:t>).</w:t>
      </w:r>
    </w:p>
    <w:p w14:paraId="5AB0C0F5"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lastRenderedPageBreak/>
        <w:t>5.4. Договор составлен в 2 (двух) экземплярах, имеющих одинаковую юридическую силу.</w:t>
      </w:r>
    </w:p>
    <w:p w14:paraId="49E75E41" w14:textId="77777777" w:rsidR="00E8408F" w:rsidRDefault="00E8408F" w:rsidP="00E8408F">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Pr>
          <w:rFonts w:ascii="Arial" w:hAnsi="Arial" w:cs="Arial"/>
          <w:color w:val="000000"/>
          <w:sz w:val="26"/>
          <w:szCs w:val="26"/>
        </w:rPr>
        <w:t> </w:t>
      </w:r>
    </w:p>
    <w:p w14:paraId="4C17C8FE" w14:textId="77777777" w:rsidR="00E8408F" w:rsidRDefault="00E8408F" w:rsidP="00E8408F">
      <w:pPr>
        <w:pStyle w:val="af1"/>
        <w:shd w:val="clear" w:color="auto" w:fill="FFFFFF"/>
        <w:suppressAutoHyphens/>
        <w:spacing w:before="0" w:beforeAutospacing="0" w:after="0" w:afterAutospacing="0"/>
        <w:ind w:firstLine="709"/>
        <w:jc w:val="center"/>
        <w:rPr>
          <w:rFonts w:ascii="Arial" w:hAnsi="Arial" w:cs="Arial"/>
          <w:color w:val="000000"/>
          <w:sz w:val="26"/>
          <w:szCs w:val="26"/>
        </w:rPr>
      </w:pPr>
      <w:r>
        <w:rPr>
          <w:rFonts w:ascii="Arial" w:hAnsi="Arial" w:cs="Arial"/>
          <w:b/>
          <w:bCs/>
          <w:color w:val="000000"/>
          <w:sz w:val="26"/>
          <w:szCs w:val="26"/>
        </w:rPr>
        <w:t>6. Юридические адреса, реквизиты и подписи Сторон</w:t>
      </w:r>
    </w:p>
    <w:p w14:paraId="478688E5" w14:textId="77777777" w:rsidR="00E8408F" w:rsidRDefault="00E8408F" w:rsidP="00E8408F">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Pr>
          <w:rFonts w:ascii="Arial" w:hAnsi="Arial" w:cs="Arial"/>
          <w:color w:val="000000"/>
          <w:sz w:val="26"/>
          <w:szCs w:val="26"/>
        </w:rPr>
        <w:t> </w:t>
      </w:r>
    </w:p>
    <w:p w14:paraId="0F3EA41E" w14:textId="77777777" w:rsidR="00E8408F" w:rsidRDefault="00E8408F" w:rsidP="00E8408F">
      <w:pPr>
        <w:pStyle w:val="af1"/>
        <w:shd w:val="clear" w:color="auto" w:fill="FFFFFF"/>
        <w:suppressAutoHyphens/>
        <w:spacing w:before="0" w:beforeAutospacing="0" w:after="0" w:afterAutospacing="0"/>
        <w:jc w:val="both"/>
        <w:rPr>
          <w:rFonts w:ascii="Arial" w:hAnsi="Arial" w:cs="Arial"/>
          <w:color w:val="000000"/>
          <w:sz w:val="26"/>
          <w:szCs w:val="26"/>
        </w:rPr>
      </w:pPr>
      <w:r>
        <w:rPr>
          <w:rFonts w:ascii="Arial" w:hAnsi="Arial" w:cs="Arial"/>
          <w:b/>
          <w:bCs/>
          <w:color w:val="000000"/>
          <w:sz w:val="26"/>
          <w:szCs w:val="26"/>
        </w:rPr>
        <w:t>Продавец:</w:t>
      </w:r>
    </w:p>
    <w:p w14:paraId="712ACE17" w14:textId="77777777" w:rsidR="00E8408F" w:rsidRDefault="00E8408F" w:rsidP="00E8408F">
      <w:pPr>
        <w:pStyle w:val="af1"/>
        <w:shd w:val="clear" w:color="auto" w:fill="FFFFFF"/>
        <w:suppressAutoHyphens/>
        <w:spacing w:before="0" w:beforeAutospacing="0" w:after="0" w:afterAutospacing="0"/>
        <w:jc w:val="both"/>
        <w:rPr>
          <w:rFonts w:ascii="Arial" w:hAnsi="Arial" w:cs="Arial"/>
          <w:color w:val="000000"/>
          <w:sz w:val="26"/>
          <w:szCs w:val="26"/>
        </w:rPr>
      </w:pPr>
      <w:proofErr w:type="gramStart"/>
      <w:r>
        <w:rPr>
          <w:rFonts w:ascii="Arial" w:hAnsi="Arial" w:cs="Arial"/>
          <w:color w:val="000000"/>
          <w:sz w:val="26"/>
          <w:szCs w:val="26"/>
          <w:shd w:val="clear" w:color="auto" w:fill="FFFFFF"/>
        </w:rPr>
        <w:t xml:space="preserve">626170, Тюменская область, </w:t>
      </w:r>
      <w:proofErr w:type="spellStart"/>
      <w:r>
        <w:rPr>
          <w:rFonts w:ascii="Arial" w:hAnsi="Arial" w:cs="Arial"/>
          <w:color w:val="000000"/>
          <w:sz w:val="26"/>
          <w:szCs w:val="26"/>
          <w:shd w:val="clear" w:color="auto" w:fill="FFFFFF"/>
        </w:rPr>
        <w:t>Уватский</w:t>
      </w:r>
      <w:proofErr w:type="spellEnd"/>
      <w:r>
        <w:rPr>
          <w:rFonts w:ascii="Arial" w:hAnsi="Arial" w:cs="Arial"/>
          <w:color w:val="000000"/>
          <w:sz w:val="26"/>
          <w:szCs w:val="26"/>
          <w:shd w:val="clear" w:color="auto" w:fill="FFFFFF"/>
        </w:rPr>
        <w:t xml:space="preserve"> район, с. Уват, ул. Иртышская, д.19,</w:t>
      </w:r>
      <w:proofErr w:type="gramEnd"/>
    </w:p>
    <w:p w14:paraId="1231353B" w14:textId="77777777" w:rsidR="00E8408F" w:rsidRDefault="00E8408F" w:rsidP="00E8408F">
      <w:pPr>
        <w:pStyle w:val="af1"/>
        <w:shd w:val="clear" w:color="auto" w:fill="FFFFFF"/>
        <w:suppressAutoHyphens/>
        <w:spacing w:before="0" w:beforeAutospacing="0" w:after="283" w:afterAutospacing="0"/>
        <w:jc w:val="both"/>
        <w:rPr>
          <w:rFonts w:ascii="Arial" w:hAnsi="Arial" w:cs="Arial"/>
          <w:color w:val="000000"/>
          <w:sz w:val="26"/>
          <w:szCs w:val="26"/>
        </w:rPr>
      </w:pPr>
      <w:r>
        <w:rPr>
          <w:rFonts w:ascii="Arial" w:hAnsi="Arial" w:cs="Arial"/>
          <w:color w:val="00000A"/>
          <w:sz w:val="26"/>
          <w:szCs w:val="26"/>
        </w:rPr>
        <w:t xml:space="preserve">ОГРН 1027201303535, ИНН 7225002810, КПП 720601001, УФК по Тюменской области (Администрация </w:t>
      </w:r>
      <w:proofErr w:type="spellStart"/>
      <w:r>
        <w:rPr>
          <w:rFonts w:ascii="Arial" w:hAnsi="Arial" w:cs="Arial"/>
          <w:color w:val="00000A"/>
          <w:sz w:val="26"/>
          <w:szCs w:val="26"/>
        </w:rPr>
        <w:t>Уватского</w:t>
      </w:r>
      <w:proofErr w:type="spellEnd"/>
      <w:r>
        <w:rPr>
          <w:rFonts w:ascii="Arial" w:hAnsi="Arial" w:cs="Arial"/>
          <w:color w:val="00000A"/>
          <w:sz w:val="26"/>
          <w:szCs w:val="26"/>
        </w:rPr>
        <w:t xml:space="preserve"> муниципального района, ЛС 04673003090), Банк получателя: ОТДЕЛЕНИЕ ТЮМЕНЬ БАНКА РОССИИ//УФК по Тюменской области г. Тюмень, БИК 017102101.</w:t>
      </w:r>
    </w:p>
    <w:p w14:paraId="04D3C911" w14:textId="77777777" w:rsidR="00E8408F" w:rsidRDefault="00E8408F" w:rsidP="00E8408F">
      <w:pPr>
        <w:pStyle w:val="af1"/>
        <w:shd w:val="clear" w:color="auto" w:fill="FFFFFF"/>
        <w:suppressAutoHyphens/>
        <w:spacing w:before="0" w:beforeAutospacing="0" w:after="0" w:afterAutospacing="0"/>
        <w:jc w:val="both"/>
        <w:rPr>
          <w:rFonts w:ascii="Arial" w:hAnsi="Arial" w:cs="Arial"/>
          <w:color w:val="000000"/>
          <w:sz w:val="26"/>
          <w:szCs w:val="26"/>
        </w:rPr>
      </w:pPr>
      <w:r>
        <w:rPr>
          <w:rFonts w:ascii="Arial" w:hAnsi="Arial" w:cs="Arial"/>
          <w:b/>
          <w:bCs/>
          <w:color w:val="000000"/>
          <w:sz w:val="26"/>
          <w:szCs w:val="26"/>
          <w:shd w:val="clear" w:color="auto" w:fill="FFFFFF"/>
        </w:rPr>
        <w:t>Покупатель:</w:t>
      </w:r>
    </w:p>
    <w:p w14:paraId="4BD5403B" w14:textId="77777777" w:rsidR="00E8408F" w:rsidRDefault="00E8408F" w:rsidP="00E8408F">
      <w:pPr>
        <w:pStyle w:val="af1"/>
        <w:shd w:val="clear" w:color="auto" w:fill="FFFFFF"/>
        <w:spacing w:before="0" w:beforeAutospacing="0" w:after="0" w:afterAutospacing="0"/>
        <w:jc w:val="both"/>
        <w:rPr>
          <w:rFonts w:ascii="Arial" w:hAnsi="Arial" w:cs="Arial"/>
          <w:color w:val="000000"/>
          <w:sz w:val="26"/>
          <w:szCs w:val="26"/>
        </w:rPr>
      </w:pPr>
      <w:r>
        <w:rPr>
          <w:rFonts w:ascii="Arial" w:hAnsi="Arial" w:cs="Arial"/>
          <w:b/>
          <w:bCs/>
          <w:color w:val="000000"/>
          <w:sz w:val="26"/>
          <w:szCs w:val="26"/>
        </w:rPr>
        <w:t> </w:t>
      </w:r>
    </w:p>
    <w:p w14:paraId="4F0DF3F8" w14:textId="77777777" w:rsidR="00E8408F" w:rsidRDefault="00E8408F" w:rsidP="00E8408F">
      <w:pPr>
        <w:pStyle w:val="af1"/>
        <w:shd w:val="clear" w:color="auto" w:fill="FFFFFF"/>
        <w:spacing w:before="0" w:beforeAutospacing="0" w:after="0" w:afterAutospacing="0"/>
        <w:jc w:val="both"/>
        <w:rPr>
          <w:rFonts w:ascii="Arial" w:hAnsi="Arial" w:cs="Arial"/>
          <w:color w:val="000000"/>
          <w:sz w:val="26"/>
          <w:szCs w:val="26"/>
        </w:rPr>
      </w:pPr>
      <w:r>
        <w:rPr>
          <w:rFonts w:ascii="Arial" w:hAnsi="Arial" w:cs="Arial"/>
          <w:color w:val="000000"/>
          <w:sz w:val="26"/>
          <w:szCs w:val="26"/>
        </w:rPr>
        <w:t> </w:t>
      </w:r>
    </w:p>
    <w:p w14:paraId="0DD15C9B" w14:textId="77777777" w:rsidR="00E8408F" w:rsidRPr="00B5652C" w:rsidRDefault="00E8408F" w:rsidP="002136D0">
      <w:pPr>
        <w:pStyle w:val="20"/>
        <w:tabs>
          <w:tab w:val="clear" w:pos="284"/>
        </w:tabs>
        <w:ind w:left="0" w:firstLine="709"/>
        <w:rPr>
          <w:rFonts w:ascii="Arial" w:hAnsi="Arial" w:cs="Arial"/>
          <w:b/>
          <w:bCs/>
          <w:sz w:val="26"/>
          <w:szCs w:val="26"/>
        </w:rPr>
      </w:pPr>
      <w:bookmarkStart w:id="0" w:name="_GoBack"/>
      <w:bookmarkEnd w:id="0"/>
    </w:p>
    <w:sectPr w:rsidR="00E8408F" w:rsidRPr="00B5652C" w:rsidSect="009D7C3D">
      <w:headerReference w:type="even" r:id="rId14"/>
      <w:headerReference w:type="default" r:id="rId15"/>
      <w:pgSz w:w="11906" w:h="16838"/>
      <w:pgMar w:top="1134" w:right="709"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6F3E4" w14:textId="77777777" w:rsidR="00682881" w:rsidRDefault="00682881">
      <w:r>
        <w:separator/>
      </w:r>
    </w:p>
  </w:endnote>
  <w:endnote w:type="continuationSeparator" w:id="0">
    <w:p w14:paraId="50A33BB6" w14:textId="77777777" w:rsidR="00682881" w:rsidRDefault="00682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DE362" w14:textId="77777777" w:rsidR="00682881" w:rsidRDefault="00682881">
      <w:r>
        <w:separator/>
      </w:r>
    </w:p>
  </w:footnote>
  <w:footnote w:type="continuationSeparator" w:id="0">
    <w:p w14:paraId="029974F9" w14:textId="77777777" w:rsidR="00682881" w:rsidRDefault="006828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D9D9E" w14:textId="77777777" w:rsidR="007540FF" w:rsidRDefault="007540FF" w:rsidP="006B42B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1DD9D9F" w14:textId="77777777" w:rsidR="007540FF" w:rsidRDefault="007540FF">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D9DA0" w14:textId="25B80E95" w:rsidR="007540FF" w:rsidRDefault="007540FF" w:rsidP="006B42B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E8408F">
      <w:rPr>
        <w:rStyle w:val="aa"/>
        <w:noProof/>
      </w:rPr>
      <w:t>20</w:t>
    </w:r>
    <w:r>
      <w:rPr>
        <w:rStyle w:val="aa"/>
      </w:rPr>
      <w:fldChar w:fldCharType="end"/>
    </w:r>
  </w:p>
  <w:p w14:paraId="11DD9DA1" w14:textId="77777777" w:rsidR="007540FF" w:rsidRDefault="007540F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50B3752"/>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A26144"/>
    <w:multiLevelType w:val="multilevel"/>
    <w:tmpl w:val="21C0258C"/>
    <w:lvl w:ilvl="0">
      <w:start w:val="3"/>
      <w:numFmt w:val="decimal"/>
      <w:lvlText w:val="%1."/>
      <w:lvlJc w:val="left"/>
      <w:pPr>
        <w:ind w:left="720" w:hanging="360"/>
      </w:pPr>
      <w:rPr>
        <w:rFonts w:hint="default"/>
      </w:rPr>
    </w:lvl>
    <w:lvl w:ilvl="1">
      <w:start w:val="6"/>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
    <w:nsid w:val="26110FFC"/>
    <w:multiLevelType w:val="hybridMultilevel"/>
    <w:tmpl w:val="55621AE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EF3D25"/>
    <w:multiLevelType w:val="hybridMultilevel"/>
    <w:tmpl w:val="85E64E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7066DC"/>
    <w:multiLevelType w:val="hybridMultilevel"/>
    <w:tmpl w:val="A5BC9514"/>
    <w:lvl w:ilvl="0" w:tplc="0784B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7">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4CB7525E"/>
    <w:multiLevelType w:val="multilevel"/>
    <w:tmpl w:val="2D2E8C7C"/>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0">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11">
    <w:nsid w:val="75290470"/>
    <w:multiLevelType w:val="hybridMultilevel"/>
    <w:tmpl w:val="8BFE1BDA"/>
    <w:lvl w:ilvl="0" w:tplc="A5EE0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76100D2C"/>
    <w:multiLevelType w:val="hybridMultilevel"/>
    <w:tmpl w:val="73D08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8D2A00"/>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7"/>
  </w:num>
  <w:num w:numId="5">
    <w:abstractNumId w:val="5"/>
  </w:num>
  <w:num w:numId="6">
    <w:abstractNumId w:val="2"/>
  </w:num>
  <w:num w:numId="7">
    <w:abstractNumId w:val="4"/>
  </w:num>
  <w:num w:numId="8">
    <w:abstractNumId w:val="11"/>
  </w:num>
  <w:num w:numId="9">
    <w:abstractNumId w:val="1"/>
  </w:num>
  <w:num w:numId="10">
    <w:abstractNumId w:val="13"/>
  </w:num>
  <w:num w:numId="11">
    <w:abstractNumId w:val="8"/>
  </w:num>
  <w:num w:numId="12">
    <w:abstractNumId w:val="0"/>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478"/>
    <w:rsid w:val="0000021E"/>
    <w:rsid w:val="00000A5F"/>
    <w:rsid w:val="00002E42"/>
    <w:rsid w:val="00003C12"/>
    <w:rsid w:val="00003E9C"/>
    <w:rsid w:val="0000601E"/>
    <w:rsid w:val="000064A7"/>
    <w:rsid w:val="0001293A"/>
    <w:rsid w:val="00015715"/>
    <w:rsid w:val="00021FEB"/>
    <w:rsid w:val="00024BDE"/>
    <w:rsid w:val="00025DCD"/>
    <w:rsid w:val="00026A6B"/>
    <w:rsid w:val="00033D50"/>
    <w:rsid w:val="00037509"/>
    <w:rsid w:val="00056F7B"/>
    <w:rsid w:val="0006203D"/>
    <w:rsid w:val="00062A0B"/>
    <w:rsid w:val="000633DC"/>
    <w:rsid w:val="000646DB"/>
    <w:rsid w:val="000673A0"/>
    <w:rsid w:val="000675DA"/>
    <w:rsid w:val="00071B69"/>
    <w:rsid w:val="00075A35"/>
    <w:rsid w:val="000773D0"/>
    <w:rsid w:val="000778D3"/>
    <w:rsid w:val="00082B55"/>
    <w:rsid w:val="00086270"/>
    <w:rsid w:val="00087E3B"/>
    <w:rsid w:val="000933C9"/>
    <w:rsid w:val="000A0B1D"/>
    <w:rsid w:val="000A2267"/>
    <w:rsid w:val="000A6CEC"/>
    <w:rsid w:val="000B0098"/>
    <w:rsid w:val="000B11C7"/>
    <w:rsid w:val="000B7671"/>
    <w:rsid w:val="000D0A90"/>
    <w:rsid w:val="000D1510"/>
    <w:rsid w:val="000D2E1A"/>
    <w:rsid w:val="000E52DF"/>
    <w:rsid w:val="000E5359"/>
    <w:rsid w:val="000E7C1F"/>
    <w:rsid w:val="000F192C"/>
    <w:rsid w:val="000F4B75"/>
    <w:rsid w:val="000F5985"/>
    <w:rsid w:val="000F6A6E"/>
    <w:rsid w:val="00103661"/>
    <w:rsid w:val="00116127"/>
    <w:rsid w:val="00116981"/>
    <w:rsid w:val="00117AF4"/>
    <w:rsid w:val="00121DD8"/>
    <w:rsid w:val="00123779"/>
    <w:rsid w:val="00124D30"/>
    <w:rsid w:val="0013532F"/>
    <w:rsid w:val="00135960"/>
    <w:rsid w:val="001369AA"/>
    <w:rsid w:val="00140615"/>
    <w:rsid w:val="00140FA4"/>
    <w:rsid w:val="001411C3"/>
    <w:rsid w:val="001415D1"/>
    <w:rsid w:val="00142E7C"/>
    <w:rsid w:val="00147658"/>
    <w:rsid w:val="00154E56"/>
    <w:rsid w:val="00155736"/>
    <w:rsid w:val="0017104F"/>
    <w:rsid w:val="001751B0"/>
    <w:rsid w:val="00180A39"/>
    <w:rsid w:val="00180D72"/>
    <w:rsid w:val="00191B21"/>
    <w:rsid w:val="00195AF4"/>
    <w:rsid w:val="00197832"/>
    <w:rsid w:val="00197AEC"/>
    <w:rsid w:val="001A0E00"/>
    <w:rsid w:val="001A4195"/>
    <w:rsid w:val="001A518F"/>
    <w:rsid w:val="001B37DF"/>
    <w:rsid w:val="001B4CFA"/>
    <w:rsid w:val="001B701E"/>
    <w:rsid w:val="001C13D5"/>
    <w:rsid w:val="001D316C"/>
    <w:rsid w:val="001E7C44"/>
    <w:rsid w:val="001F02B1"/>
    <w:rsid w:val="001F42A4"/>
    <w:rsid w:val="001F525B"/>
    <w:rsid w:val="00204130"/>
    <w:rsid w:val="00204148"/>
    <w:rsid w:val="00206050"/>
    <w:rsid w:val="00211DC1"/>
    <w:rsid w:val="002136D0"/>
    <w:rsid w:val="00216BBF"/>
    <w:rsid w:val="00227ABE"/>
    <w:rsid w:val="00230202"/>
    <w:rsid w:val="00237244"/>
    <w:rsid w:val="00241D8B"/>
    <w:rsid w:val="0024290D"/>
    <w:rsid w:val="00250B36"/>
    <w:rsid w:val="00250D9D"/>
    <w:rsid w:val="0025798A"/>
    <w:rsid w:val="00260BC8"/>
    <w:rsid w:val="00261E9A"/>
    <w:rsid w:val="00262160"/>
    <w:rsid w:val="00262EFE"/>
    <w:rsid w:val="00263E98"/>
    <w:rsid w:val="0026468E"/>
    <w:rsid w:val="00264812"/>
    <w:rsid w:val="002649A4"/>
    <w:rsid w:val="0026539C"/>
    <w:rsid w:val="002735DA"/>
    <w:rsid w:val="002777E4"/>
    <w:rsid w:val="00282408"/>
    <w:rsid w:val="00282E17"/>
    <w:rsid w:val="00286E14"/>
    <w:rsid w:val="002910D4"/>
    <w:rsid w:val="002912D7"/>
    <w:rsid w:val="00297E2B"/>
    <w:rsid w:val="002A27F7"/>
    <w:rsid w:val="002A7F75"/>
    <w:rsid w:val="002B2165"/>
    <w:rsid w:val="002C2AD8"/>
    <w:rsid w:val="002D489E"/>
    <w:rsid w:val="002D5D8A"/>
    <w:rsid w:val="002E1392"/>
    <w:rsid w:val="002E367D"/>
    <w:rsid w:val="002E4854"/>
    <w:rsid w:val="002E7B48"/>
    <w:rsid w:val="002F52DD"/>
    <w:rsid w:val="0030017A"/>
    <w:rsid w:val="00302D6D"/>
    <w:rsid w:val="00303EDB"/>
    <w:rsid w:val="00304993"/>
    <w:rsid w:val="0031179B"/>
    <w:rsid w:val="003119E0"/>
    <w:rsid w:val="003161F7"/>
    <w:rsid w:val="0031636E"/>
    <w:rsid w:val="00320942"/>
    <w:rsid w:val="0032158C"/>
    <w:rsid w:val="003219C2"/>
    <w:rsid w:val="00327F2C"/>
    <w:rsid w:val="00333F6E"/>
    <w:rsid w:val="003408E3"/>
    <w:rsid w:val="00341667"/>
    <w:rsid w:val="00344F7D"/>
    <w:rsid w:val="00354706"/>
    <w:rsid w:val="00355B60"/>
    <w:rsid w:val="00357323"/>
    <w:rsid w:val="00370001"/>
    <w:rsid w:val="00372EA3"/>
    <w:rsid w:val="00376BFA"/>
    <w:rsid w:val="003830B5"/>
    <w:rsid w:val="00383662"/>
    <w:rsid w:val="00383BAF"/>
    <w:rsid w:val="00383DAD"/>
    <w:rsid w:val="00397796"/>
    <w:rsid w:val="003A1461"/>
    <w:rsid w:val="003A3FF1"/>
    <w:rsid w:val="003A53B5"/>
    <w:rsid w:val="003B1683"/>
    <w:rsid w:val="003B1E0F"/>
    <w:rsid w:val="003B20F7"/>
    <w:rsid w:val="003B2A71"/>
    <w:rsid w:val="003B798A"/>
    <w:rsid w:val="003C370F"/>
    <w:rsid w:val="003C4800"/>
    <w:rsid w:val="003D51A4"/>
    <w:rsid w:val="003D5CC5"/>
    <w:rsid w:val="003D7787"/>
    <w:rsid w:val="003E1382"/>
    <w:rsid w:val="003E17A0"/>
    <w:rsid w:val="003E1A88"/>
    <w:rsid w:val="003E3D14"/>
    <w:rsid w:val="003E412D"/>
    <w:rsid w:val="003E7090"/>
    <w:rsid w:val="003F00C7"/>
    <w:rsid w:val="003F02E0"/>
    <w:rsid w:val="003F0492"/>
    <w:rsid w:val="003F3C10"/>
    <w:rsid w:val="003F44E5"/>
    <w:rsid w:val="003F516F"/>
    <w:rsid w:val="003F7DE2"/>
    <w:rsid w:val="00402C8A"/>
    <w:rsid w:val="004070CB"/>
    <w:rsid w:val="00407C64"/>
    <w:rsid w:val="00410028"/>
    <w:rsid w:val="004112C1"/>
    <w:rsid w:val="00413FD8"/>
    <w:rsid w:val="00415927"/>
    <w:rsid w:val="00416C04"/>
    <w:rsid w:val="00420229"/>
    <w:rsid w:val="00420880"/>
    <w:rsid w:val="00422B91"/>
    <w:rsid w:val="00430560"/>
    <w:rsid w:val="00430EC9"/>
    <w:rsid w:val="00431526"/>
    <w:rsid w:val="00434D48"/>
    <w:rsid w:val="00435254"/>
    <w:rsid w:val="004355BF"/>
    <w:rsid w:val="0044088D"/>
    <w:rsid w:val="00441D8F"/>
    <w:rsid w:val="00444C02"/>
    <w:rsid w:val="00447FCB"/>
    <w:rsid w:val="00454926"/>
    <w:rsid w:val="004571E1"/>
    <w:rsid w:val="00470980"/>
    <w:rsid w:val="00472FD3"/>
    <w:rsid w:val="00474C1D"/>
    <w:rsid w:val="00474D10"/>
    <w:rsid w:val="00475510"/>
    <w:rsid w:val="004801C9"/>
    <w:rsid w:val="00481D64"/>
    <w:rsid w:val="00482F29"/>
    <w:rsid w:val="00486FC8"/>
    <w:rsid w:val="00490F0D"/>
    <w:rsid w:val="00492B70"/>
    <w:rsid w:val="00493019"/>
    <w:rsid w:val="00493E97"/>
    <w:rsid w:val="004A37DE"/>
    <w:rsid w:val="004A3B6A"/>
    <w:rsid w:val="004A7543"/>
    <w:rsid w:val="004A784D"/>
    <w:rsid w:val="004B166E"/>
    <w:rsid w:val="004B1B97"/>
    <w:rsid w:val="004B3905"/>
    <w:rsid w:val="004B4556"/>
    <w:rsid w:val="004B5E30"/>
    <w:rsid w:val="004C0133"/>
    <w:rsid w:val="004C0528"/>
    <w:rsid w:val="004C0E72"/>
    <w:rsid w:val="004C30C7"/>
    <w:rsid w:val="004C40B1"/>
    <w:rsid w:val="004C78E7"/>
    <w:rsid w:val="004D0B22"/>
    <w:rsid w:val="004F0856"/>
    <w:rsid w:val="004F447A"/>
    <w:rsid w:val="004F468E"/>
    <w:rsid w:val="004F69C3"/>
    <w:rsid w:val="00502E65"/>
    <w:rsid w:val="00503F11"/>
    <w:rsid w:val="005045C9"/>
    <w:rsid w:val="00506337"/>
    <w:rsid w:val="00506B1B"/>
    <w:rsid w:val="005109B7"/>
    <w:rsid w:val="00512C24"/>
    <w:rsid w:val="00514FC2"/>
    <w:rsid w:val="005161D5"/>
    <w:rsid w:val="005165BC"/>
    <w:rsid w:val="00523F9A"/>
    <w:rsid w:val="00527AD3"/>
    <w:rsid w:val="00534B15"/>
    <w:rsid w:val="00535DA4"/>
    <w:rsid w:val="005415B9"/>
    <w:rsid w:val="00541EA2"/>
    <w:rsid w:val="00544794"/>
    <w:rsid w:val="00547125"/>
    <w:rsid w:val="0055682A"/>
    <w:rsid w:val="0056004C"/>
    <w:rsid w:val="00560DD6"/>
    <w:rsid w:val="00561695"/>
    <w:rsid w:val="00561CEA"/>
    <w:rsid w:val="00565880"/>
    <w:rsid w:val="00571C16"/>
    <w:rsid w:val="00573E4C"/>
    <w:rsid w:val="00575766"/>
    <w:rsid w:val="00583B43"/>
    <w:rsid w:val="005840E7"/>
    <w:rsid w:val="00584314"/>
    <w:rsid w:val="005846B8"/>
    <w:rsid w:val="00584876"/>
    <w:rsid w:val="00586377"/>
    <w:rsid w:val="00592B6E"/>
    <w:rsid w:val="0059304A"/>
    <w:rsid w:val="005A0958"/>
    <w:rsid w:val="005A3BD7"/>
    <w:rsid w:val="005B04C6"/>
    <w:rsid w:val="005B2D7C"/>
    <w:rsid w:val="005B4DD8"/>
    <w:rsid w:val="005C001D"/>
    <w:rsid w:val="005C08B8"/>
    <w:rsid w:val="005C29F1"/>
    <w:rsid w:val="005D0265"/>
    <w:rsid w:val="005D0EA0"/>
    <w:rsid w:val="005D5017"/>
    <w:rsid w:val="005D62BF"/>
    <w:rsid w:val="005D64AC"/>
    <w:rsid w:val="005E1EEF"/>
    <w:rsid w:val="005E22B5"/>
    <w:rsid w:val="005E272F"/>
    <w:rsid w:val="005E628D"/>
    <w:rsid w:val="00601DB9"/>
    <w:rsid w:val="00603D5A"/>
    <w:rsid w:val="0060428A"/>
    <w:rsid w:val="00606DAF"/>
    <w:rsid w:val="006074AE"/>
    <w:rsid w:val="00607647"/>
    <w:rsid w:val="00607C21"/>
    <w:rsid w:val="00611B5C"/>
    <w:rsid w:val="00620503"/>
    <w:rsid w:val="00622653"/>
    <w:rsid w:val="00622991"/>
    <w:rsid w:val="006262CE"/>
    <w:rsid w:val="00626835"/>
    <w:rsid w:val="00630DCB"/>
    <w:rsid w:val="00634400"/>
    <w:rsid w:val="00634CC2"/>
    <w:rsid w:val="00637D5F"/>
    <w:rsid w:val="006412B6"/>
    <w:rsid w:val="006437E1"/>
    <w:rsid w:val="006452D3"/>
    <w:rsid w:val="00646036"/>
    <w:rsid w:val="00647D27"/>
    <w:rsid w:val="006524AC"/>
    <w:rsid w:val="006525EA"/>
    <w:rsid w:val="00657943"/>
    <w:rsid w:val="00661A63"/>
    <w:rsid w:val="0066209E"/>
    <w:rsid w:val="0067419D"/>
    <w:rsid w:val="0067452D"/>
    <w:rsid w:val="006802E9"/>
    <w:rsid w:val="00682393"/>
    <w:rsid w:val="00682881"/>
    <w:rsid w:val="00684CF2"/>
    <w:rsid w:val="00686F4F"/>
    <w:rsid w:val="00691917"/>
    <w:rsid w:val="006965AB"/>
    <w:rsid w:val="006A12C6"/>
    <w:rsid w:val="006A19D3"/>
    <w:rsid w:val="006A2338"/>
    <w:rsid w:val="006A4A9B"/>
    <w:rsid w:val="006A5886"/>
    <w:rsid w:val="006A7BEC"/>
    <w:rsid w:val="006B0365"/>
    <w:rsid w:val="006B0E83"/>
    <w:rsid w:val="006B2530"/>
    <w:rsid w:val="006B2A44"/>
    <w:rsid w:val="006B42BA"/>
    <w:rsid w:val="006B4878"/>
    <w:rsid w:val="006B4A59"/>
    <w:rsid w:val="006C3A42"/>
    <w:rsid w:val="006C4222"/>
    <w:rsid w:val="006C7FE5"/>
    <w:rsid w:val="006D09FF"/>
    <w:rsid w:val="006D0AA5"/>
    <w:rsid w:val="006D1A23"/>
    <w:rsid w:val="006D3743"/>
    <w:rsid w:val="006E1263"/>
    <w:rsid w:val="006E170E"/>
    <w:rsid w:val="006E3808"/>
    <w:rsid w:val="006E4DA9"/>
    <w:rsid w:val="006F1277"/>
    <w:rsid w:val="006F52EE"/>
    <w:rsid w:val="00701EF6"/>
    <w:rsid w:val="007027A8"/>
    <w:rsid w:val="00707142"/>
    <w:rsid w:val="0070767E"/>
    <w:rsid w:val="007076DB"/>
    <w:rsid w:val="00712176"/>
    <w:rsid w:val="007148F3"/>
    <w:rsid w:val="007157AF"/>
    <w:rsid w:val="00716707"/>
    <w:rsid w:val="00724442"/>
    <w:rsid w:val="0072513A"/>
    <w:rsid w:val="007272CC"/>
    <w:rsid w:val="0072791D"/>
    <w:rsid w:val="0073320D"/>
    <w:rsid w:val="00735358"/>
    <w:rsid w:val="00735969"/>
    <w:rsid w:val="00736B01"/>
    <w:rsid w:val="007404E5"/>
    <w:rsid w:val="00741CEE"/>
    <w:rsid w:val="00745C7E"/>
    <w:rsid w:val="00746B71"/>
    <w:rsid w:val="007470F0"/>
    <w:rsid w:val="0075096D"/>
    <w:rsid w:val="00751467"/>
    <w:rsid w:val="007540FF"/>
    <w:rsid w:val="007576A0"/>
    <w:rsid w:val="00760E6E"/>
    <w:rsid w:val="00764095"/>
    <w:rsid w:val="007652BD"/>
    <w:rsid w:val="00767295"/>
    <w:rsid w:val="00767D15"/>
    <w:rsid w:val="00770F82"/>
    <w:rsid w:val="00771BE6"/>
    <w:rsid w:val="0077604B"/>
    <w:rsid w:val="00781A72"/>
    <w:rsid w:val="0078615D"/>
    <w:rsid w:val="00791D9E"/>
    <w:rsid w:val="00792B46"/>
    <w:rsid w:val="00797C96"/>
    <w:rsid w:val="007A6F94"/>
    <w:rsid w:val="007A7F49"/>
    <w:rsid w:val="007B0B78"/>
    <w:rsid w:val="007B4719"/>
    <w:rsid w:val="007C3068"/>
    <w:rsid w:val="007D0D26"/>
    <w:rsid w:val="007D4197"/>
    <w:rsid w:val="007D6454"/>
    <w:rsid w:val="007E2E74"/>
    <w:rsid w:val="007E5A93"/>
    <w:rsid w:val="007F3BEA"/>
    <w:rsid w:val="007F41CB"/>
    <w:rsid w:val="007F5FDB"/>
    <w:rsid w:val="007F6EC0"/>
    <w:rsid w:val="00800360"/>
    <w:rsid w:val="0080428A"/>
    <w:rsid w:val="00806155"/>
    <w:rsid w:val="00806B7E"/>
    <w:rsid w:val="00807909"/>
    <w:rsid w:val="00807D21"/>
    <w:rsid w:val="008115C3"/>
    <w:rsid w:val="00811754"/>
    <w:rsid w:val="00812951"/>
    <w:rsid w:val="0081355B"/>
    <w:rsid w:val="00813662"/>
    <w:rsid w:val="00815C45"/>
    <w:rsid w:val="00817FBF"/>
    <w:rsid w:val="00820FE1"/>
    <w:rsid w:val="0082371E"/>
    <w:rsid w:val="008305E8"/>
    <w:rsid w:val="00835D68"/>
    <w:rsid w:val="00835E55"/>
    <w:rsid w:val="00840659"/>
    <w:rsid w:val="00842645"/>
    <w:rsid w:val="00842FFA"/>
    <w:rsid w:val="008437EF"/>
    <w:rsid w:val="0084495F"/>
    <w:rsid w:val="00851807"/>
    <w:rsid w:val="00851D09"/>
    <w:rsid w:val="00852C91"/>
    <w:rsid w:val="00857251"/>
    <w:rsid w:val="008618B7"/>
    <w:rsid w:val="00867451"/>
    <w:rsid w:val="008678D9"/>
    <w:rsid w:val="0087092D"/>
    <w:rsid w:val="008747AA"/>
    <w:rsid w:val="00875D5F"/>
    <w:rsid w:val="00884AB6"/>
    <w:rsid w:val="008861CF"/>
    <w:rsid w:val="008865AB"/>
    <w:rsid w:val="00887518"/>
    <w:rsid w:val="00892696"/>
    <w:rsid w:val="00893586"/>
    <w:rsid w:val="008943C4"/>
    <w:rsid w:val="0089515B"/>
    <w:rsid w:val="008A222B"/>
    <w:rsid w:val="008A62CC"/>
    <w:rsid w:val="008B0CF2"/>
    <w:rsid w:val="008B281D"/>
    <w:rsid w:val="008B36F4"/>
    <w:rsid w:val="008B51D3"/>
    <w:rsid w:val="008B57B8"/>
    <w:rsid w:val="008B6A8F"/>
    <w:rsid w:val="008C4214"/>
    <w:rsid w:val="008C45E2"/>
    <w:rsid w:val="008C7F67"/>
    <w:rsid w:val="008D3659"/>
    <w:rsid w:val="008D3CC3"/>
    <w:rsid w:val="008D4F2C"/>
    <w:rsid w:val="008D7F70"/>
    <w:rsid w:val="008E2605"/>
    <w:rsid w:val="008E6079"/>
    <w:rsid w:val="008E6770"/>
    <w:rsid w:val="008E752A"/>
    <w:rsid w:val="008F37AD"/>
    <w:rsid w:val="00907426"/>
    <w:rsid w:val="00907E04"/>
    <w:rsid w:val="00912EDA"/>
    <w:rsid w:val="00913899"/>
    <w:rsid w:val="00914AB8"/>
    <w:rsid w:val="00916C69"/>
    <w:rsid w:val="009215BD"/>
    <w:rsid w:val="00925258"/>
    <w:rsid w:val="0092777C"/>
    <w:rsid w:val="009300A1"/>
    <w:rsid w:val="00930487"/>
    <w:rsid w:val="0094130A"/>
    <w:rsid w:val="00942D32"/>
    <w:rsid w:val="00946FAC"/>
    <w:rsid w:val="00953F9B"/>
    <w:rsid w:val="00956ADE"/>
    <w:rsid w:val="00963B40"/>
    <w:rsid w:val="00964B11"/>
    <w:rsid w:val="009705D2"/>
    <w:rsid w:val="0097489D"/>
    <w:rsid w:val="009826A5"/>
    <w:rsid w:val="009939F3"/>
    <w:rsid w:val="00996463"/>
    <w:rsid w:val="009A3194"/>
    <w:rsid w:val="009A68F2"/>
    <w:rsid w:val="009A6A09"/>
    <w:rsid w:val="009B22FA"/>
    <w:rsid w:val="009B5EFE"/>
    <w:rsid w:val="009B5F04"/>
    <w:rsid w:val="009B72D9"/>
    <w:rsid w:val="009C112A"/>
    <w:rsid w:val="009C135C"/>
    <w:rsid w:val="009C4363"/>
    <w:rsid w:val="009C4534"/>
    <w:rsid w:val="009C7302"/>
    <w:rsid w:val="009C7E58"/>
    <w:rsid w:val="009D068A"/>
    <w:rsid w:val="009D07D6"/>
    <w:rsid w:val="009D1560"/>
    <w:rsid w:val="009D7C3D"/>
    <w:rsid w:val="009E17DC"/>
    <w:rsid w:val="009E2526"/>
    <w:rsid w:val="009F05B5"/>
    <w:rsid w:val="009F099D"/>
    <w:rsid w:val="009F3195"/>
    <w:rsid w:val="00A00FD5"/>
    <w:rsid w:val="00A02DA7"/>
    <w:rsid w:val="00A06D99"/>
    <w:rsid w:val="00A10676"/>
    <w:rsid w:val="00A10D0D"/>
    <w:rsid w:val="00A11220"/>
    <w:rsid w:val="00A156C1"/>
    <w:rsid w:val="00A20EE5"/>
    <w:rsid w:val="00A326AC"/>
    <w:rsid w:val="00A3661B"/>
    <w:rsid w:val="00A41F37"/>
    <w:rsid w:val="00A438ED"/>
    <w:rsid w:val="00A44CB3"/>
    <w:rsid w:val="00A46DC2"/>
    <w:rsid w:val="00A52AEA"/>
    <w:rsid w:val="00A578A9"/>
    <w:rsid w:val="00A6040E"/>
    <w:rsid w:val="00A63142"/>
    <w:rsid w:val="00A67D7F"/>
    <w:rsid w:val="00A7401E"/>
    <w:rsid w:val="00A75D72"/>
    <w:rsid w:val="00A80FB7"/>
    <w:rsid w:val="00A817A9"/>
    <w:rsid w:val="00A82940"/>
    <w:rsid w:val="00A83AE3"/>
    <w:rsid w:val="00A84C47"/>
    <w:rsid w:val="00A92DFA"/>
    <w:rsid w:val="00A958E8"/>
    <w:rsid w:val="00A96A35"/>
    <w:rsid w:val="00AA388F"/>
    <w:rsid w:val="00AA3CA4"/>
    <w:rsid w:val="00AA4785"/>
    <w:rsid w:val="00AA5CC4"/>
    <w:rsid w:val="00AA6A52"/>
    <w:rsid w:val="00AC4811"/>
    <w:rsid w:val="00AC4F5D"/>
    <w:rsid w:val="00AC5C42"/>
    <w:rsid w:val="00AD3CF2"/>
    <w:rsid w:val="00AD3FE0"/>
    <w:rsid w:val="00AD4CCD"/>
    <w:rsid w:val="00AD4F1C"/>
    <w:rsid w:val="00AE230C"/>
    <w:rsid w:val="00AE2687"/>
    <w:rsid w:val="00AE27C7"/>
    <w:rsid w:val="00AE610E"/>
    <w:rsid w:val="00AE6883"/>
    <w:rsid w:val="00AF0998"/>
    <w:rsid w:val="00B02758"/>
    <w:rsid w:val="00B04535"/>
    <w:rsid w:val="00B04B3A"/>
    <w:rsid w:val="00B05A8A"/>
    <w:rsid w:val="00B111CC"/>
    <w:rsid w:val="00B140FD"/>
    <w:rsid w:val="00B14632"/>
    <w:rsid w:val="00B22E61"/>
    <w:rsid w:val="00B25045"/>
    <w:rsid w:val="00B330BF"/>
    <w:rsid w:val="00B35CE5"/>
    <w:rsid w:val="00B40C20"/>
    <w:rsid w:val="00B41D76"/>
    <w:rsid w:val="00B44CA5"/>
    <w:rsid w:val="00B551F5"/>
    <w:rsid w:val="00B5652C"/>
    <w:rsid w:val="00B60EF4"/>
    <w:rsid w:val="00B64169"/>
    <w:rsid w:val="00B641C2"/>
    <w:rsid w:val="00B64E42"/>
    <w:rsid w:val="00B71007"/>
    <w:rsid w:val="00B71FF5"/>
    <w:rsid w:val="00B72728"/>
    <w:rsid w:val="00B73916"/>
    <w:rsid w:val="00B74CBA"/>
    <w:rsid w:val="00B760FD"/>
    <w:rsid w:val="00B76A86"/>
    <w:rsid w:val="00B81445"/>
    <w:rsid w:val="00B90BD2"/>
    <w:rsid w:val="00B91F3B"/>
    <w:rsid w:val="00B93531"/>
    <w:rsid w:val="00B97925"/>
    <w:rsid w:val="00BA7A95"/>
    <w:rsid w:val="00BB1474"/>
    <w:rsid w:val="00BB2348"/>
    <w:rsid w:val="00BB2D38"/>
    <w:rsid w:val="00BB35AF"/>
    <w:rsid w:val="00BC04FB"/>
    <w:rsid w:val="00BC2BF9"/>
    <w:rsid w:val="00BD0A1C"/>
    <w:rsid w:val="00BF03A9"/>
    <w:rsid w:val="00BF1A17"/>
    <w:rsid w:val="00BF568C"/>
    <w:rsid w:val="00BF56B6"/>
    <w:rsid w:val="00C00F24"/>
    <w:rsid w:val="00C01B26"/>
    <w:rsid w:val="00C07123"/>
    <w:rsid w:val="00C07D73"/>
    <w:rsid w:val="00C07D92"/>
    <w:rsid w:val="00C1267D"/>
    <w:rsid w:val="00C133FA"/>
    <w:rsid w:val="00C15234"/>
    <w:rsid w:val="00C154EE"/>
    <w:rsid w:val="00C15B5E"/>
    <w:rsid w:val="00C1653E"/>
    <w:rsid w:val="00C1664D"/>
    <w:rsid w:val="00C16816"/>
    <w:rsid w:val="00C2062C"/>
    <w:rsid w:val="00C25A5F"/>
    <w:rsid w:val="00C260BC"/>
    <w:rsid w:val="00C26560"/>
    <w:rsid w:val="00C33431"/>
    <w:rsid w:val="00C33441"/>
    <w:rsid w:val="00C35523"/>
    <w:rsid w:val="00C37BEA"/>
    <w:rsid w:val="00C4188B"/>
    <w:rsid w:val="00C4723B"/>
    <w:rsid w:val="00C50E6A"/>
    <w:rsid w:val="00C50E8E"/>
    <w:rsid w:val="00C52C53"/>
    <w:rsid w:val="00C531A2"/>
    <w:rsid w:val="00C574A1"/>
    <w:rsid w:val="00C57517"/>
    <w:rsid w:val="00C5786D"/>
    <w:rsid w:val="00C57F20"/>
    <w:rsid w:val="00C607CA"/>
    <w:rsid w:val="00C64D86"/>
    <w:rsid w:val="00C74075"/>
    <w:rsid w:val="00C76DFB"/>
    <w:rsid w:val="00C91918"/>
    <w:rsid w:val="00C95E1E"/>
    <w:rsid w:val="00CA1FC1"/>
    <w:rsid w:val="00CA3C02"/>
    <w:rsid w:val="00CB5625"/>
    <w:rsid w:val="00CB6530"/>
    <w:rsid w:val="00CC1E9D"/>
    <w:rsid w:val="00CC6643"/>
    <w:rsid w:val="00CD24E3"/>
    <w:rsid w:val="00CD4737"/>
    <w:rsid w:val="00CD5BDD"/>
    <w:rsid w:val="00CD6696"/>
    <w:rsid w:val="00CE35C8"/>
    <w:rsid w:val="00CF10BC"/>
    <w:rsid w:val="00CF1609"/>
    <w:rsid w:val="00CF3A61"/>
    <w:rsid w:val="00CF4350"/>
    <w:rsid w:val="00CF4C08"/>
    <w:rsid w:val="00CF5AC8"/>
    <w:rsid w:val="00CF717A"/>
    <w:rsid w:val="00CF74C9"/>
    <w:rsid w:val="00CF7558"/>
    <w:rsid w:val="00D05BD2"/>
    <w:rsid w:val="00D06A1F"/>
    <w:rsid w:val="00D1018C"/>
    <w:rsid w:val="00D10359"/>
    <w:rsid w:val="00D16941"/>
    <w:rsid w:val="00D17DE9"/>
    <w:rsid w:val="00D20CF6"/>
    <w:rsid w:val="00D2130E"/>
    <w:rsid w:val="00D2131D"/>
    <w:rsid w:val="00D22191"/>
    <w:rsid w:val="00D2361A"/>
    <w:rsid w:val="00D310B3"/>
    <w:rsid w:val="00D34A9B"/>
    <w:rsid w:val="00D4154E"/>
    <w:rsid w:val="00D43CAA"/>
    <w:rsid w:val="00D4557F"/>
    <w:rsid w:val="00D47D24"/>
    <w:rsid w:val="00D554F3"/>
    <w:rsid w:val="00D55C04"/>
    <w:rsid w:val="00D57F6A"/>
    <w:rsid w:val="00D6614E"/>
    <w:rsid w:val="00D663D5"/>
    <w:rsid w:val="00D677A8"/>
    <w:rsid w:val="00D70985"/>
    <w:rsid w:val="00D70EFE"/>
    <w:rsid w:val="00D7229E"/>
    <w:rsid w:val="00D75355"/>
    <w:rsid w:val="00D76DF0"/>
    <w:rsid w:val="00D76EDA"/>
    <w:rsid w:val="00D829FC"/>
    <w:rsid w:val="00D8404E"/>
    <w:rsid w:val="00D85D7A"/>
    <w:rsid w:val="00D931C2"/>
    <w:rsid w:val="00D96250"/>
    <w:rsid w:val="00DA0461"/>
    <w:rsid w:val="00DA28E0"/>
    <w:rsid w:val="00DB4C2D"/>
    <w:rsid w:val="00DB6773"/>
    <w:rsid w:val="00DC101F"/>
    <w:rsid w:val="00DC2CDF"/>
    <w:rsid w:val="00DC3C9D"/>
    <w:rsid w:val="00DC5544"/>
    <w:rsid w:val="00DC7CE2"/>
    <w:rsid w:val="00DD0601"/>
    <w:rsid w:val="00DD28D3"/>
    <w:rsid w:val="00DD45A5"/>
    <w:rsid w:val="00DD4807"/>
    <w:rsid w:val="00DE0FBA"/>
    <w:rsid w:val="00DE7743"/>
    <w:rsid w:val="00DF3865"/>
    <w:rsid w:val="00DF3BCF"/>
    <w:rsid w:val="00DF461E"/>
    <w:rsid w:val="00DF5052"/>
    <w:rsid w:val="00DF545E"/>
    <w:rsid w:val="00E04525"/>
    <w:rsid w:val="00E04CDF"/>
    <w:rsid w:val="00E05331"/>
    <w:rsid w:val="00E15F27"/>
    <w:rsid w:val="00E200F7"/>
    <w:rsid w:val="00E20BB2"/>
    <w:rsid w:val="00E217C4"/>
    <w:rsid w:val="00E24365"/>
    <w:rsid w:val="00E24466"/>
    <w:rsid w:val="00E26B71"/>
    <w:rsid w:val="00E40868"/>
    <w:rsid w:val="00E43FAC"/>
    <w:rsid w:val="00E56733"/>
    <w:rsid w:val="00E56A0D"/>
    <w:rsid w:val="00E60E99"/>
    <w:rsid w:val="00E81BB8"/>
    <w:rsid w:val="00E823C1"/>
    <w:rsid w:val="00E8408F"/>
    <w:rsid w:val="00E845CB"/>
    <w:rsid w:val="00E84D3D"/>
    <w:rsid w:val="00E86A7A"/>
    <w:rsid w:val="00E9142B"/>
    <w:rsid w:val="00E92478"/>
    <w:rsid w:val="00E94964"/>
    <w:rsid w:val="00EA2146"/>
    <w:rsid w:val="00EB0535"/>
    <w:rsid w:val="00EB719B"/>
    <w:rsid w:val="00EB7801"/>
    <w:rsid w:val="00ED3F49"/>
    <w:rsid w:val="00EF1089"/>
    <w:rsid w:val="00EF19B6"/>
    <w:rsid w:val="00EF4385"/>
    <w:rsid w:val="00EF5F47"/>
    <w:rsid w:val="00EF71B3"/>
    <w:rsid w:val="00F047C3"/>
    <w:rsid w:val="00F0487A"/>
    <w:rsid w:val="00F0533B"/>
    <w:rsid w:val="00F127A4"/>
    <w:rsid w:val="00F23E54"/>
    <w:rsid w:val="00F36AA0"/>
    <w:rsid w:val="00F43F19"/>
    <w:rsid w:val="00F44A7B"/>
    <w:rsid w:val="00F45BDE"/>
    <w:rsid w:val="00F47F4B"/>
    <w:rsid w:val="00F51508"/>
    <w:rsid w:val="00F6040D"/>
    <w:rsid w:val="00F6288B"/>
    <w:rsid w:val="00F64D0F"/>
    <w:rsid w:val="00F66C65"/>
    <w:rsid w:val="00F70809"/>
    <w:rsid w:val="00F713BE"/>
    <w:rsid w:val="00F72152"/>
    <w:rsid w:val="00F81BD7"/>
    <w:rsid w:val="00F81D2F"/>
    <w:rsid w:val="00F851CC"/>
    <w:rsid w:val="00F905F0"/>
    <w:rsid w:val="00F91D8C"/>
    <w:rsid w:val="00F95809"/>
    <w:rsid w:val="00F96B2B"/>
    <w:rsid w:val="00FA1D5E"/>
    <w:rsid w:val="00FA3595"/>
    <w:rsid w:val="00FA43C0"/>
    <w:rsid w:val="00FA4DDB"/>
    <w:rsid w:val="00FB2CDF"/>
    <w:rsid w:val="00FB2DE0"/>
    <w:rsid w:val="00FB46AE"/>
    <w:rsid w:val="00FB5EAB"/>
    <w:rsid w:val="00FC38D2"/>
    <w:rsid w:val="00FC6492"/>
    <w:rsid w:val="00FD2A4F"/>
    <w:rsid w:val="00FD7211"/>
    <w:rsid w:val="00FD73CB"/>
    <w:rsid w:val="00FD7AD5"/>
    <w:rsid w:val="00FE1C12"/>
    <w:rsid w:val="00FE39F0"/>
    <w:rsid w:val="00FE4D45"/>
    <w:rsid w:val="00FE644D"/>
    <w:rsid w:val="00FF1438"/>
    <w:rsid w:val="00FF1F61"/>
    <w:rsid w:val="00FF7A9C"/>
    <w:rsid w:val="00F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D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478"/>
  </w:style>
  <w:style w:type="paragraph" w:styleId="1">
    <w:name w:val="heading 1"/>
    <w:basedOn w:val="a"/>
    <w:next w:val="a"/>
    <w:qFormat/>
    <w:rsid w:val="00E92478"/>
    <w:pPr>
      <w:keepNext/>
      <w:spacing w:before="240" w:after="60"/>
      <w:outlineLvl w:val="0"/>
    </w:pPr>
    <w:rPr>
      <w:rFonts w:ascii="Arial" w:hAnsi="Arial" w:cs="Arial"/>
      <w:b/>
      <w:bCs/>
      <w:kern w:val="32"/>
      <w:sz w:val="32"/>
      <w:szCs w:val="32"/>
    </w:rPr>
  </w:style>
  <w:style w:type="paragraph" w:styleId="2">
    <w:name w:val="heading 2"/>
    <w:basedOn w:val="a"/>
    <w:qFormat/>
    <w:rsid w:val="00E92478"/>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327F2C"/>
    <w:pPr>
      <w:keepNext/>
      <w:keepLines/>
      <w:spacing w:before="200"/>
      <w:outlineLvl w:val="3"/>
    </w:pPr>
    <w:rPr>
      <w:rFonts w:asciiTheme="majorHAnsi" w:eastAsiaTheme="majorEastAsia" w:hAnsiTheme="majorHAnsi" w:cstheme="majorBidi"/>
      <w:b/>
      <w:bCs/>
      <w:i/>
      <w:i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ody text"/>
    <w:basedOn w:val="a"/>
    <w:link w:val="a4"/>
    <w:rsid w:val="00E92478"/>
    <w:pPr>
      <w:jc w:val="both"/>
    </w:pPr>
    <w:rPr>
      <w:sz w:val="24"/>
    </w:rPr>
  </w:style>
  <w:style w:type="paragraph" w:styleId="20">
    <w:name w:val="Body Text 2"/>
    <w:basedOn w:val="a"/>
    <w:link w:val="21"/>
    <w:rsid w:val="00E92478"/>
    <w:pPr>
      <w:tabs>
        <w:tab w:val="left" w:pos="284"/>
      </w:tabs>
      <w:ind w:left="284" w:hanging="284"/>
      <w:jc w:val="both"/>
    </w:pPr>
    <w:rPr>
      <w:sz w:val="24"/>
    </w:rPr>
  </w:style>
  <w:style w:type="paragraph" w:styleId="22">
    <w:name w:val="Body Text Indent 2"/>
    <w:basedOn w:val="a"/>
    <w:link w:val="23"/>
    <w:rsid w:val="00E92478"/>
    <w:pPr>
      <w:ind w:firstLine="720"/>
      <w:jc w:val="both"/>
    </w:pPr>
    <w:rPr>
      <w:sz w:val="24"/>
    </w:rPr>
  </w:style>
  <w:style w:type="paragraph" w:styleId="3">
    <w:name w:val="Body Text Indent 3"/>
    <w:basedOn w:val="a"/>
    <w:link w:val="30"/>
    <w:rsid w:val="00E92478"/>
    <w:pPr>
      <w:spacing w:after="120"/>
      <w:ind w:firstLine="720"/>
      <w:jc w:val="both"/>
    </w:pPr>
    <w:rPr>
      <w:b/>
      <w:sz w:val="28"/>
    </w:rPr>
  </w:style>
  <w:style w:type="paragraph" w:styleId="31">
    <w:name w:val="Body Text 3"/>
    <w:basedOn w:val="a"/>
    <w:link w:val="32"/>
    <w:rsid w:val="00E92478"/>
    <w:pPr>
      <w:spacing w:line="264" w:lineRule="auto"/>
    </w:pPr>
    <w:rPr>
      <w:sz w:val="28"/>
    </w:rPr>
  </w:style>
  <w:style w:type="paragraph" w:styleId="a5">
    <w:name w:val="footnote text"/>
    <w:basedOn w:val="a"/>
    <w:link w:val="a6"/>
    <w:rsid w:val="00E92478"/>
  </w:style>
  <w:style w:type="character" w:styleId="a7">
    <w:name w:val="footnote reference"/>
    <w:rsid w:val="00E92478"/>
    <w:rPr>
      <w:vertAlign w:val="superscript"/>
    </w:rPr>
  </w:style>
  <w:style w:type="paragraph" w:customStyle="1" w:styleId="a8">
    <w:name w:val="Знак"/>
    <w:basedOn w:val="a"/>
    <w:rsid w:val="00E92478"/>
    <w:pPr>
      <w:spacing w:after="160" w:line="240" w:lineRule="exact"/>
    </w:pPr>
    <w:rPr>
      <w:sz w:val="24"/>
      <w:lang w:val="en-US" w:eastAsia="en-US"/>
    </w:rPr>
  </w:style>
  <w:style w:type="paragraph" w:styleId="a9">
    <w:name w:val="header"/>
    <w:basedOn w:val="a"/>
    <w:rsid w:val="00E92478"/>
    <w:pPr>
      <w:tabs>
        <w:tab w:val="center" w:pos="4677"/>
        <w:tab w:val="right" w:pos="9355"/>
      </w:tabs>
    </w:pPr>
  </w:style>
  <w:style w:type="character" w:styleId="aa">
    <w:name w:val="page number"/>
    <w:basedOn w:val="a0"/>
    <w:rsid w:val="00E92478"/>
  </w:style>
  <w:style w:type="paragraph" w:styleId="ab">
    <w:name w:val="Balloon Text"/>
    <w:basedOn w:val="a"/>
    <w:semiHidden/>
    <w:rsid w:val="00DC2CDF"/>
    <w:rPr>
      <w:rFonts w:ascii="Tahoma" w:hAnsi="Tahoma" w:cs="Tahoma"/>
      <w:sz w:val="16"/>
      <w:szCs w:val="16"/>
    </w:rPr>
  </w:style>
  <w:style w:type="paragraph" w:customStyle="1" w:styleId="ac">
    <w:name w:val="Знак"/>
    <w:basedOn w:val="a"/>
    <w:rsid w:val="00D43CAA"/>
    <w:pPr>
      <w:spacing w:after="160" w:line="240" w:lineRule="exact"/>
    </w:pPr>
    <w:rPr>
      <w:sz w:val="24"/>
      <w:lang w:val="en-US" w:eastAsia="en-US"/>
    </w:rPr>
  </w:style>
  <w:style w:type="paragraph" w:styleId="ad">
    <w:name w:val="Body Text Indent"/>
    <w:basedOn w:val="a"/>
    <w:rsid w:val="00D34A9B"/>
    <w:pPr>
      <w:spacing w:after="120"/>
      <w:ind w:left="283"/>
    </w:pPr>
  </w:style>
  <w:style w:type="paragraph" w:customStyle="1" w:styleId="ae">
    <w:name w:val="Знак Знак Знак Знак"/>
    <w:basedOn w:val="a"/>
    <w:rsid w:val="00D34A9B"/>
    <w:pPr>
      <w:spacing w:after="160" w:line="240" w:lineRule="exact"/>
    </w:pPr>
    <w:rPr>
      <w:sz w:val="24"/>
      <w:lang w:val="en-US" w:eastAsia="en-US"/>
    </w:rPr>
  </w:style>
  <w:style w:type="paragraph" w:customStyle="1" w:styleId="10">
    <w:name w:val="Обычный1"/>
    <w:rsid w:val="009C4363"/>
    <w:pPr>
      <w:widowControl w:val="0"/>
      <w:spacing w:line="300" w:lineRule="auto"/>
      <w:ind w:firstLine="560"/>
    </w:pPr>
    <w:rPr>
      <w:snapToGrid w:val="0"/>
      <w:sz w:val="22"/>
    </w:rPr>
  </w:style>
  <w:style w:type="character" w:customStyle="1" w:styleId="21">
    <w:name w:val="Основной текст 2 Знак"/>
    <w:link w:val="20"/>
    <w:rsid w:val="00A83AE3"/>
    <w:rPr>
      <w:sz w:val="24"/>
    </w:rPr>
  </w:style>
  <w:style w:type="character" w:customStyle="1" w:styleId="30">
    <w:name w:val="Основной текст с отступом 3 Знак"/>
    <w:link w:val="3"/>
    <w:rsid w:val="00E823C1"/>
    <w:rPr>
      <w:b/>
      <w:sz w:val="28"/>
    </w:rPr>
  </w:style>
  <w:style w:type="character" w:customStyle="1" w:styleId="a4">
    <w:name w:val="Основной текст Знак"/>
    <w:aliases w:val="body text Знак"/>
    <w:link w:val="a3"/>
    <w:rsid w:val="0059304A"/>
    <w:rPr>
      <w:sz w:val="24"/>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8404E"/>
    <w:pPr>
      <w:spacing w:after="160" w:line="240" w:lineRule="exact"/>
    </w:pPr>
    <w:rPr>
      <w:rFonts w:ascii="Verdana" w:hAnsi="Verdana" w:cs="Verdana"/>
      <w:lang w:val="en-US" w:eastAsia="en-US"/>
    </w:rPr>
  </w:style>
  <w:style w:type="character" w:customStyle="1" w:styleId="a6">
    <w:name w:val="Текст сноски Знак"/>
    <w:link w:val="a5"/>
    <w:locked/>
    <w:rsid w:val="00D8404E"/>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4B5E30"/>
    <w:pPr>
      <w:spacing w:after="160" w:line="240" w:lineRule="exact"/>
    </w:pPr>
    <w:rPr>
      <w:rFonts w:ascii="Verdana" w:hAnsi="Verdana" w:cs="Verdana"/>
      <w:lang w:val="en-US" w:eastAsia="en-US"/>
    </w:rPr>
  </w:style>
  <w:style w:type="character" w:customStyle="1" w:styleId="23">
    <w:name w:val="Основной текст с отступом 2 Знак"/>
    <w:link w:val="22"/>
    <w:rsid w:val="00026A6B"/>
    <w:rPr>
      <w:sz w:val="24"/>
    </w:rPr>
  </w:style>
  <w:style w:type="character" w:customStyle="1" w:styleId="32">
    <w:name w:val="Основной текст 3 Знак"/>
    <w:link w:val="31"/>
    <w:rsid w:val="00FB46AE"/>
    <w:rPr>
      <w:sz w:val="28"/>
    </w:rPr>
  </w:style>
  <w:style w:type="character" w:styleId="af">
    <w:name w:val="Hyperlink"/>
    <w:rsid w:val="00CF74C9"/>
    <w:rPr>
      <w:color w:val="0000FF"/>
      <w:u w:val="single"/>
    </w:rPr>
  </w:style>
  <w:style w:type="table" w:styleId="af0">
    <w:name w:val="Table Grid"/>
    <w:aliases w:val="Формат таблиц для диплома,Леша"/>
    <w:basedOn w:val="a1"/>
    <w:uiPriority w:val="59"/>
    <w:rsid w:val="006344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iPriority w:val="99"/>
    <w:unhideWhenUsed/>
    <w:rsid w:val="00735969"/>
    <w:pPr>
      <w:spacing w:before="100" w:beforeAutospacing="1" w:after="100" w:afterAutospacing="1"/>
    </w:pPr>
    <w:rPr>
      <w:sz w:val="24"/>
      <w:szCs w:val="24"/>
    </w:rPr>
  </w:style>
  <w:style w:type="paragraph" w:styleId="af2">
    <w:name w:val="List Paragraph"/>
    <w:basedOn w:val="a"/>
    <w:link w:val="af3"/>
    <w:uiPriority w:val="99"/>
    <w:qFormat/>
    <w:rsid w:val="00BB2348"/>
    <w:pPr>
      <w:ind w:left="708"/>
    </w:pPr>
  </w:style>
  <w:style w:type="character" w:customStyle="1" w:styleId="FontStyle11">
    <w:name w:val="Font Style11"/>
    <w:basedOn w:val="a0"/>
    <w:rsid w:val="00B93531"/>
    <w:rPr>
      <w:rFonts w:ascii="Times New Roman" w:hAnsi="Times New Roman" w:cs="Times New Roman"/>
      <w:b/>
      <w:bCs/>
      <w:sz w:val="20"/>
      <w:szCs w:val="20"/>
    </w:rPr>
  </w:style>
  <w:style w:type="paragraph" w:customStyle="1" w:styleId="Style5">
    <w:name w:val="Style5"/>
    <w:basedOn w:val="a"/>
    <w:rsid w:val="00B93531"/>
    <w:pPr>
      <w:widowControl w:val="0"/>
      <w:autoSpaceDE w:val="0"/>
      <w:autoSpaceDN w:val="0"/>
      <w:adjustRightInd w:val="0"/>
      <w:spacing w:line="290" w:lineRule="exact"/>
      <w:ind w:firstLine="168"/>
      <w:jc w:val="both"/>
    </w:pPr>
    <w:rPr>
      <w:rFonts w:ascii="Calibri" w:hAnsi="Calibri"/>
      <w:sz w:val="24"/>
      <w:szCs w:val="24"/>
    </w:rPr>
  </w:style>
  <w:style w:type="character" w:customStyle="1" w:styleId="af3">
    <w:name w:val="Абзац списка Знак"/>
    <w:link w:val="af2"/>
    <w:uiPriority w:val="99"/>
    <w:rsid w:val="00B93531"/>
  </w:style>
  <w:style w:type="table" w:customStyle="1" w:styleId="11">
    <w:name w:val="Леша1"/>
    <w:basedOn w:val="a1"/>
    <w:next w:val="af0"/>
    <w:uiPriority w:val="59"/>
    <w:rsid w:val="004F44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Леша2"/>
    <w:basedOn w:val="a1"/>
    <w:next w:val="af0"/>
    <w:rsid w:val="003119E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Леша3"/>
    <w:basedOn w:val="a1"/>
    <w:next w:val="af0"/>
    <w:uiPriority w:val="59"/>
    <w:rsid w:val="004F085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Леша4"/>
    <w:basedOn w:val="a1"/>
    <w:next w:val="af0"/>
    <w:uiPriority w:val="59"/>
    <w:rsid w:val="005E272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Леша10"/>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Леша11"/>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Леша12"/>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uiPriority w:val="99"/>
    <w:rsid w:val="00AC4811"/>
    <w:pPr>
      <w:widowControl w:val="0"/>
      <w:autoSpaceDE w:val="0"/>
      <w:autoSpaceDN w:val="0"/>
      <w:adjustRightInd w:val="0"/>
    </w:pPr>
    <w:rPr>
      <w:rFonts w:ascii="Courier New" w:hAnsi="Courier New" w:cs="Courier New"/>
    </w:rPr>
  </w:style>
  <w:style w:type="paragraph" w:styleId="af4">
    <w:name w:val="No Spacing"/>
    <w:qFormat/>
    <w:rsid w:val="00812951"/>
    <w:rPr>
      <w:rFonts w:asciiTheme="minorHAnsi" w:eastAsiaTheme="minorHAnsi" w:hAnsiTheme="minorHAnsi" w:cstheme="minorBidi"/>
      <w:sz w:val="22"/>
      <w:szCs w:val="22"/>
      <w:lang w:eastAsia="en-US"/>
    </w:rPr>
  </w:style>
  <w:style w:type="paragraph" w:customStyle="1" w:styleId="ConsNormal">
    <w:name w:val="ConsNormal"/>
    <w:rsid w:val="00527AD3"/>
    <w:pPr>
      <w:autoSpaceDE w:val="0"/>
      <w:autoSpaceDN w:val="0"/>
      <w:adjustRightInd w:val="0"/>
      <w:ind w:firstLine="720"/>
    </w:pPr>
    <w:rPr>
      <w:rFonts w:ascii="Arial" w:hAnsi="Arial" w:cs="Arial"/>
    </w:rPr>
  </w:style>
  <w:style w:type="paragraph" w:customStyle="1" w:styleId="western">
    <w:name w:val="western"/>
    <w:basedOn w:val="a"/>
    <w:rsid w:val="00B97925"/>
    <w:pPr>
      <w:spacing w:before="100" w:beforeAutospacing="1" w:after="119"/>
    </w:pPr>
  </w:style>
  <w:style w:type="character" w:customStyle="1" w:styleId="wmi-callto">
    <w:name w:val="wmi-callto"/>
    <w:basedOn w:val="a0"/>
    <w:rsid w:val="001415D1"/>
  </w:style>
  <w:style w:type="paragraph" w:customStyle="1" w:styleId="ConsPlusNonformat">
    <w:name w:val="ConsPlusNonformat"/>
    <w:rsid w:val="00592B6E"/>
    <w:pPr>
      <w:widowControl w:val="0"/>
      <w:autoSpaceDE w:val="0"/>
      <w:autoSpaceDN w:val="0"/>
      <w:adjustRightInd w:val="0"/>
    </w:pPr>
    <w:rPr>
      <w:rFonts w:ascii="Courier New" w:hAnsi="Courier New" w:cs="Courier New"/>
    </w:rPr>
  </w:style>
  <w:style w:type="paragraph" w:customStyle="1" w:styleId="Heading">
    <w:name w:val="Heading"/>
    <w:rsid w:val="00592B6E"/>
    <w:pPr>
      <w:widowControl w:val="0"/>
      <w:autoSpaceDE w:val="0"/>
      <w:autoSpaceDN w:val="0"/>
      <w:adjustRightInd w:val="0"/>
    </w:pPr>
    <w:rPr>
      <w:rFonts w:ascii="Arial" w:hAnsi="Arial" w:cs="Arial"/>
      <w:b/>
      <w:bCs/>
      <w:sz w:val="22"/>
      <w:szCs w:val="22"/>
    </w:rPr>
  </w:style>
  <w:style w:type="character" w:customStyle="1" w:styleId="40">
    <w:name w:val="Заголовок 4 Знак"/>
    <w:basedOn w:val="a0"/>
    <w:link w:val="4"/>
    <w:semiHidden/>
    <w:rsid w:val="00327F2C"/>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478"/>
  </w:style>
  <w:style w:type="paragraph" w:styleId="1">
    <w:name w:val="heading 1"/>
    <w:basedOn w:val="a"/>
    <w:next w:val="a"/>
    <w:qFormat/>
    <w:rsid w:val="00E92478"/>
    <w:pPr>
      <w:keepNext/>
      <w:spacing w:before="240" w:after="60"/>
      <w:outlineLvl w:val="0"/>
    </w:pPr>
    <w:rPr>
      <w:rFonts w:ascii="Arial" w:hAnsi="Arial" w:cs="Arial"/>
      <w:b/>
      <w:bCs/>
      <w:kern w:val="32"/>
      <w:sz w:val="32"/>
      <w:szCs w:val="32"/>
    </w:rPr>
  </w:style>
  <w:style w:type="paragraph" w:styleId="2">
    <w:name w:val="heading 2"/>
    <w:basedOn w:val="a"/>
    <w:qFormat/>
    <w:rsid w:val="00E92478"/>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327F2C"/>
    <w:pPr>
      <w:keepNext/>
      <w:keepLines/>
      <w:spacing w:before="200"/>
      <w:outlineLvl w:val="3"/>
    </w:pPr>
    <w:rPr>
      <w:rFonts w:asciiTheme="majorHAnsi" w:eastAsiaTheme="majorEastAsia" w:hAnsiTheme="majorHAnsi" w:cstheme="majorBidi"/>
      <w:b/>
      <w:bCs/>
      <w:i/>
      <w:i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ody text"/>
    <w:basedOn w:val="a"/>
    <w:link w:val="a4"/>
    <w:rsid w:val="00E92478"/>
    <w:pPr>
      <w:jc w:val="both"/>
    </w:pPr>
    <w:rPr>
      <w:sz w:val="24"/>
    </w:rPr>
  </w:style>
  <w:style w:type="paragraph" w:styleId="20">
    <w:name w:val="Body Text 2"/>
    <w:basedOn w:val="a"/>
    <w:link w:val="21"/>
    <w:rsid w:val="00E92478"/>
    <w:pPr>
      <w:tabs>
        <w:tab w:val="left" w:pos="284"/>
      </w:tabs>
      <w:ind w:left="284" w:hanging="284"/>
      <w:jc w:val="both"/>
    </w:pPr>
    <w:rPr>
      <w:sz w:val="24"/>
    </w:rPr>
  </w:style>
  <w:style w:type="paragraph" w:styleId="22">
    <w:name w:val="Body Text Indent 2"/>
    <w:basedOn w:val="a"/>
    <w:link w:val="23"/>
    <w:rsid w:val="00E92478"/>
    <w:pPr>
      <w:ind w:firstLine="720"/>
      <w:jc w:val="both"/>
    </w:pPr>
    <w:rPr>
      <w:sz w:val="24"/>
    </w:rPr>
  </w:style>
  <w:style w:type="paragraph" w:styleId="3">
    <w:name w:val="Body Text Indent 3"/>
    <w:basedOn w:val="a"/>
    <w:link w:val="30"/>
    <w:rsid w:val="00E92478"/>
    <w:pPr>
      <w:spacing w:after="120"/>
      <w:ind w:firstLine="720"/>
      <w:jc w:val="both"/>
    </w:pPr>
    <w:rPr>
      <w:b/>
      <w:sz w:val="28"/>
    </w:rPr>
  </w:style>
  <w:style w:type="paragraph" w:styleId="31">
    <w:name w:val="Body Text 3"/>
    <w:basedOn w:val="a"/>
    <w:link w:val="32"/>
    <w:rsid w:val="00E92478"/>
    <w:pPr>
      <w:spacing w:line="264" w:lineRule="auto"/>
    </w:pPr>
    <w:rPr>
      <w:sz w:val="28"/>
    </w:rPr>
  </w:style>
  <w:style w:type="paragraph" w:styleId="a5">
    <w:name w:val="footnote text"/>
    <w:basedOn w:val="a"/>
    <w:link w:val="a6"/>
    <w:rsid w:val="00E92478"/>
  </w:style>
  <w:style w:type="character" w:styleId="a7">
    <w:name w:val="footnote reference"/>
    <w:rsid w:val="00E92478"/>
    <w:rPr>
      <w:vertAlign w:val="superscript"/>
    </w:rPr>
  </w:style>
  <w:style w:type="paragraph" w:customStyle="1" w:styleId="a8">
    <w:name w:val="Знак"/>
    <w:basedOn w:val="a"/>
    <w:rsid w:val="00E92478"/>
    <w:pPr>
      <w:spacing w:after="160" w:line="240" w:lineRule="exact"/>
    </w:pPr>
    <w:rPr>
      <w:sz w:val="24"/>
      <w:lang w:val="en-US" w:eastAsia="en-US"/>
    </w:rPr>
  </w:style>
  <w:style w:type="paragraph" w:styleId="a9">
    <w:name w:val="header"/>
    <w:basedOn w:val="a"/>
    <w:rsid w:val="00E92478"/>
    <w:pPr>
      <w:tabs>
        <w:tab w:val="center" w:pos="4677"/>
        <w:tab w:val="right" w:pos="9355"/>
      </w:tabs>
    </w:pPr>
  </w:style>
  <w:style w:type="character" w:styleId="aa">
    <w:name w:val="page number"/>
    <w:basedOn w:val="a0"/>
    <w:rsid w:val="00E92478"/>
  </w:style>
  <w:style w:type="paragraph" w:styleId="ab">
    <w:name w:val="Balloon Text"/>
    <w:basedOn w:val="a"/>
    <w:semiHidden/>
    <w:rsid w:val="00DC2CDF"/>
    <w:rPr>
      <w:rFonts w:ascii="Tahoma" w:hAnsi="Tahoma" w:cs="Tahoma"/>
      <w:sz w:val="16"/>
      <w:szCs w:val="16"/>
    </w:rPr>
  </w:style>
  <w:style w:type="paragraph" w:customStyle="1" w:styleId="ac">
    <w:name w:val="Знак"/>
    <w:basedOn w:val="a"/>
    <w:rsid w:val="00D43CAA"/>
    <w:pPr>
      <w:spacing w:after="160" w:line="240" w:lineRule="exact"/>
    </w:pPr>
    <w:rPr>
      <w:sz w:val="24"/>
      <w:lang w:val="en-US" w:eastAsia="en-US"/>
    </w:rPr>
  </w:style>
  <w:style w:type="paragraph" w:styleId="ad">
    <w:name w:val="Body Text Indent"/>
    <w:basedOn w:val="a"/>
    <w:rsid w:val="00D34A9B"/>
    <w:pPr>
      <w:spacing w:after="120"/>
      <w:ind w:left="283"/>
    </w:pPr>
  </w:style>
  <w:style w:type="paragraph" w:customStyle="1" w:styleId="ae">
    <w:name w:val="Знак Знак Знак Знак"/>
    <w:basedOn w:val="a"/>
    <w:rsid w:val="00D34A9B"/>
    <w:pPr>
      <w:spacing w:after="160" w:line="240" w:lineRule="exact"/>
    </w:pPr>
    <w:rPr>
      <w:sz w:val="24"/>
      <w:lang w:val="en-US" w:eastAsia="en-US"/>
    </w:rPr>
  </w:style>
  <w:style w:type="paragraph" w:customStyle="1" w:styleId="10">
    <w:name w:val="Обычный1"/>
    <w:rsid w:val="009C4363"/>
    <w:pPr>
      <w:widowControl w:val="0"/>
      <w:spacing w:line="300" w:lineRule="auto"/>
      <w:ind w:firstLine="560"/>
    </w:pPr>
    <w:rPr>
      <w:snapToGrid w:val="0"/>
      <w:sz w:val="22"/>
    </w:rPr>
  </w:style>
  <w:style w:type="character" w:customStyle="1" w:styleId="21">
    <w:name w:val="Основной текст 2 Знак"/>
    <w:link w:val="20"/>
    <w:rsid w:val="00A83AE3"/>
    <w:rPr>
      <w:sz w:val="24"/>
    </w:rPr>
  </w:style>
  <w:style w:type="character" w:customStyle="1" w:styleId="30">
    <w:name w:val="Основной текст с отступом 3 Знак"/>
    <w:link w:val="3"/>
    <w:rsid w:val="00E823C1"/>
    <w:rPr>
      <w:b/>
      <w:sz w:val="28"/>
    </w:rPr>
  </w:style>
  <w:style w:type="character" w:customStyle="1" w:styleId="a4">
    <w:name w:val="Основной текст Знак"/>
    <w:aliases w:val="body text Знак"/>
    <w:link w:val="a3"/>
    <w:rsid w:val="0059304A"/>
    <w:rPr>
      <w:sz w:val="24"/>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8404E"/>
    <w:pPr>
      <w:spacing w:after="160" w:line="240" w:lineRule="exact"/>
    </w:pPr>
    <w:rPr>
      <w:rFonts w:ascii="Verdana" w:hAnsi="Verdana" w:cs="Verdana"/>
      <w:lang w:val="en-US" w:eastAsia="en-US"/>
    </w:rPr>
  </w:style>
  <w:style w:type="character" w:customStyle="1" w:styleId="a6">
    <w:name w:val="Текст сноски Знак"/>
    <w:link w:val="a5"/>
    <w:locked/>
    <w:rsid w:val="00D8404E"/>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4B5E30"/>
    <w:pPr>
      <w:spacing w:after="160" w:line="240" w:lineRule="exact"/>
    </w:pPr>
    <w:rPr>
      <w:rFonts w:ascii="Verdana" w:hAnsi="Verdana" w:cs="Verdana"/>
      <w:lang w:val="en-US" w:eastAsia="en-US"/>
    </w:rPr>
  </w:style>
  <w:style w:type="character" w:customStyle="1" w:styleId="23">
    <w:name w:val="Основной текст с отступом 2 Знак"/>
    <w:link w:val="22"/>
    <w:rsid w:val="00026A6B"/>
    <w:rPr>
      <w:sz w:val="24"/>
    </w:rPr>
  </w:style>
  <w:style w:type="character" w:customStyle="1" w:styleId="32">
    <w:name w:val="Основной текст 3 Знак"/>
    <w:link w:val="31"/>
    <w:rsid w:val="00FB46AE"/>
    <w:rPr>
      <w:sz w:val="28"/>
    </w:rPr>
  </w:style>
  <w:style w:type="character" w:styleId="af">
    <w:name w:val="Hyperlink"/>
    <w:rsid w:val="00CF74C9"/>
    <w:rPr>
      <w:color w:val="0000FF"/>
      <w:u w:val="single"/>
    </w:rPr>
  </w:style>
  <w:style w:type="table" w:styleId="af0">
    <w:name w:val="Table Grid"/>
    <w:aliases w:val="Формат таблиц для диплома,Леша"/>
    <w:basedOn w:val="a1"/>
    <w:uiPriority w:val="59"/>
    <w:rsid w:val="006344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iPriority w:val="99"/>
    <w:unhideWhenUsed/>
    <w:rsid w:val="00735969"/>
    <w:pPr>
      <w:spacing w:before="100" w:beforeAutospacing="1" w:after="100" w:afterAutospacing="1"/>
    </w:pPr>
    <w:rPr>
      <w:sz w:val="24"/>
      <w:szCs w:val="24"/>
    </w:rPr>
  </w:style>
  <w:style w:type="paragraph" w:styleId="af2">
    <w:name w:val="List Paragraph"/>
    <w:basedOn w:val="a"/>
    <w:link w:val="af3"/>
    <w:uiPriority w:val="99"/>
    <w:qFormat/>
    <w:rsid w:val="00BB2348"/>
    <w:pPr>
      <w:ind w:left="708"/>
    </w:pPr>
  </w:style>
  <w:style w:type="character" w:customStyle="1" w:styleId="FontStyle11">
    <w:name w:val="Font Style11"/>
    <w:basedOn w:val="a0"/>
    <w:rsid w:val="00B93531"/>
    <w:rPr>
      <w:rFonts w:ascii="Times New Roman" w:hAnsi="Times New Roman" w:cs="Times New Roman"/>
      <w:b/>
      <w:bCs/>
      <w:sz w:val="20"/>
      <w:szCs w:val="20"/>
    </w:rPr>
  </w:style>
  <w:style w:type="paragraph" w:customStyle="1" w:styleId="Style5">
    <w:name w:val="Style5"/>
    <w:basedOn w:val="a"/>
    <w:rsid w:val="00B93531"/>
    <w:pPr>
      <w:widowControl w:val="0"/>
      <w:autoSpaceDE w:val="0"/>
      <w:autoSpaceDN w:val="0"/>
      <w:adjustRightInd w:val="0"/>
      <w:spacing w:line="290" w:lineRule="exact"/>
      <w:ind w:firstLine="168"/>
      <w:jc w:val="both"/>
    </w:pPr>
    <w:rPr>
      <w:rFonts w:ascii="Calibri" w:hAnsi="Calibri"/>
      <w:sz w:val="24"/>
      <w:szCs w:val="24"/>
    </w:rPr>
  </w:style>
  <w:style w:type="character" w:customStyle="1" w:styleId="af3">
    <w:name w:val="Абзац списка Знак"/>
    <w:link w:val="af2"/>
    <w:uiPriority w:val="99"/>
    <w:rsid w:val="00B93531"/>
  </w:style>
  <w:style w:type="table" w:customStyle="1" w:styleId="11">
    <w:name w:val="Леша1"/>
    <w:basedOn w:val="a1"/>
    <w:next w:val="af0"/>
    <w:uiPriority w:val="59"/>
    <w:rsid w:val="004F44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Леша2"/>
    <w:basedOn w:val="a1"/>
    <w:next w:val="af0"/>
    <w:rsid w:val="003119E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Леша3"/>
    <w:basedOn w:val="a1"/>
    <w:next w:val="af0"/>
    <w:uiPriority w:val="59"/>
    <w:rsid w:val="004F085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Леша4"/>
    <w:basedOn w:val="a1"/>
    <w:next w:val="af0"/>
    <w:uiPriority w:val="59"/>
    <w:rsid w:val="005E272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Леша10"/>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Леша11"/>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Леша12"/>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uiPriority w:val="99"/>
    <w:rsid w:val="00AC4811"/>
    <w:pPr>
      <w:widowControl w:val="0"/>
      <w:autoSpaceDE w:val="0"/>
      <w:autoSpaceDN w:val="0"/>
      <w:adjustRightInd w:val="0"/>
    </w:pPr>
    <w:rPr>
      <w:rFonts w:ascii="Courier New" w:hAnsi="Courier New" w:cs="Courier New"/>
    </w:rPr>
  </w:style>
  <w:style w:type="paragraph" w:styleId="af4">
    <w:name w:val="No Spacing"/>
    <w:qFormat/>
    <w:rsid w:val="00812951"/>
    <w:rPr>
      <w:rFonts w:asciiTheme="minorHAnsi" w:eastAsiaTheme="minorHAnsi" w:hAnsiTheme="minorHAnsi" w:cstheme="minorBidi"/>
      <w:sz w:val="22"/>
      <w:szCs w:val="22"/>
      <w:lang w:eastAsia="en-US"/>
    </w:rPr>
  </w:style>
  <w:style w:type="paragraph" w:customStyle="1" w:styleId="ConsNormal">
    <w:name w:val="ConsNormal"/>
    <w:rsid w:val="00527AD3"/>
    <w:pPr>
      <w:autoSpaceDE w:val="0"/>
      <w:autoSpaceDN w:val="0"/>
      <w:adjustRightInd w:val="0"/>
      <w:ind w:firstLine="720"/>
    </w:pPr>
    <w:rPr>
      <w:rFonts w:ascii="Arial" w:hAnsi="Arial" w:cs="Arial"/>
    </w:rPr>
  </w:style>
  <w:style w:type="paragraph" w:customStyle="1" w:styleId="western">
    <w:name w:val="western"/>
    <w:basedOn w:val="a"/>
    <w:rsid w:val="00B97925"/>
    <w:pPr>
      <w:spacing w:before="100" w:beforeAutospacing="1" w:after="119"/>
    </w:pPr>
  </w:style>
  <w:style w:type="character" w:customStyle="1" w:styleId="wmi-callto">
    <w:name w:val="wmi-callto"/>
    <w:basedOn w:val="a0"/>
    <w:rsid w:val="001415D1"/>
  </w:style>
  <w:style w:type="paragraph" w:customStyle="1" w:styleId="ConsPlusNonformat">
    <w:name w:val="ConsPlusNonformat"/>
    <w:rsid w:val="00592B6E"/>
    <w:pPr>
      <w:widowControl w:val="0"/>
      <w:autoSpaceDE w:val="0"/>
      <w:autoSpaceDN w:val="0"/>
      <w:adjustRightInd w:val="0"/>
    </w:pPr>
    <w:rPr>
      <w:rFonts w:ascii="Courier New" w:hAnsi="Courier New" w:cs="Courier New"/>
    </w:rPr>
  </w:style>
  <w:style w:type="paragraph" w:customStyle="1" w:styleId="Heading">
    <w:name w:val="Heading"/>
    <w:rsid w:val="00592B6E"/>
    <w:pPr>
      <w:widowControl w:val="0"/>
      <w:autoSpaceDE w:val="0"/>
      <w:autoSpaceDN w:val="0"/>
      <w:adjustRightInd w:val="0"/>
    </w:pPr>
    <w:rPr>
      <w:rFonts w:ascii="Arial" w:hAnsi="Arial" w:cs="Arial"/>
      <w:b/>
      <w:bCs/>
      <w:sz w:val="22"/>
      <w:szCs w:val="22"/>
    </w:rPr>
  </w:style>
  <w:style w:type="character" w:customStyle="1" w:styleId="40">
    <w:name w:val="Заголовок 4 Знак"/>
    <w:basedOn w:val="a0"/>
    <w:link w:val="4"/>
    <w:semiHidden/>
    <w:rsid w:val="00327F2C"/>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7411">
      <w:bodyDiv w:val="1"/>
      <w:marLeft w:val="0"/>
      <w:marRight w:val="0"/>
      <w:marTop w:val="0"/>
      <w:marBottom w:val="0"/>
      <w:divBdr>
        <w:top w:val="none" w:sz="0" w:space="0" w:color="auto"/>
        <w:left w:val="none" w:sz="0" w:space="0" w:color="auto"/>
        <w:bottom w:val="none" w:sz="0" w:space="0" w:color="auto"/>
        <w:right w:val="none" w:sz="0" w:space="0" w:color="auto"/>
      </w:divBdr>
    </w:div>
    <w:div w:id="35546376">
      <w:bodyDiv w:val="1"/>
      <w:marLeft w:val="0"/>
      <w:marRight w:val="0"/>
      <w:marTop w:val="0"/>
      <w:marBottom w:val="0"/>
      <w:divBdr>
        <w:top w:val="none" w:sz="0" w:space="0" w:color="auto"/>
        <w:left w:val="none" w:sz="0" w:space="0" w:color="auto"/>
        <w:bottom w:val="none" w:sz="0" w:space="0" w:color="auto"/>
        <w:right w:val="none" w:sz="0" w:space="0" w:color="auto"/>
      </w:divBdr>
    </w:div>
    <w:div w:id="52625593">
      <w:bodyDiv w:val="1"/>
      <w:marLeft w:val="0"/>
      <w:marRight w:val="0"/>
      <w:marTop w:val="0"/>
      <w:marBottom w:val="0"/>
      <w:divBdr>
        <w:top w:val="none" w:sz="0" w:space="0" w:color="auto"/>
        <w:left w:val="none" w:sz="0" w:space="0" w:color="auto"/>
        <w:bottom w:val="none" w:sz="0" w:space="0" w:color="auto"/>
        <w:right w:val="none" w:sz="0" w:space="0" w:color="auto"/>
      </w:divBdr>
    </w:div>
    <w:div w:id="263272030">
      <w:bodyDiv w:val="1"/>
      <w:marLeft w:val="0"/>
      <w:marRight w:val="0"/>
      <w:marTop w:val="0"/>
      <w:marBottom w:val="0"/>
      <w:divBdr>
        <w:top w:val="none" w:sz="0" w:space="0" w:color="auto"/>
        <w:left w:val="none" w:sz="0" w:space="0" w:color="auto"/>
        <w:bottom w:val="none" w:sz="0" w:space="0" w:color="auto"/>
        <w:right w:val="none" w:sz="0" w:space="0" w:color="auto"/>
      </w:divBdr>
    </w:div>
    <w:div w:id="365101139">
      <w:bodyDiv w:val="1"/>
      <w:marLeft w:val="0"/>
      <w:marRight w:val="0"/>
      <w:marTop w:val="0"/>
      <w:marBottom w:val="0"/>
      <w:divBdr>
        <w:top w:val="none" w:sz="0" w:space="0" w:color="auto"/>
        <w:left w:val="none" w:sz="0" w:space="0" w:color="auto"/>
        <w:bottom w:val="none" w:sz="0" w:space="0" w:color="auto"/>
        <w:right w:val="none" w:sz="0" w:space="0" w:color="auto"/>
      </w:divBdr>
    </w:div>
    <w:div w:id="429012797">
      <w:bodyDiv w:val="1"/>
      <w:marLeft w:val="0"/>
      <w:marRight w:val="0"/>
      <w:marTop w:val="0"/>
      <w:marBottom w:val="0"/>
      <w:divBdr>
        <w:top w:val="none" w:sz="0" w:space="0" w:color="auto"/>
        <w:left w:val="none" w:sz="0" w:space="0" w:color="auto"/>
        <w:bottom w:val="none" w:sz="0" w:space="0" w:color="auto"/>
        <w:right w:val="none" w:sz="0" w:space="0" w:color="auto"/>
      </w:divBdr>
    </w:div>
    <w:div w:id="568660325">
      <w:bodyDiv w:val="1"/>
      <w:marLeft w:val="0"/>
      <w:marRight w:val="0"/>
      <w:marTop w:val="0"/>
      <w:marBottom w:val="0"/>
      <w:divBdr>
        <w:top w:val="none" w:sz="0" w:space="0" w:color="auto"/>
        <w:left w:val="none" w:sz="0" w:space="0" w:color="auto"/>
        <w:bottom w:val="none" w:sz="0" w:space="0" w:color="auto"/>
        <w:right w:val="none" w:sz="0" w:space="0" w:color="auto"/>
      </w:divBdr>
      <w:divsChild>
        <w:div w:id="556936463">
          <w:marLeft w:val="0"/>
          <w:marRight w:val="0"/>
          <w:marTop w:val="0"/>
          <w:marBottom w:val="0"/>
          <w:divBdr>
            <w:top w:val="none" w:sz="0" w:space="0" w:color="auto"/>
            <w:left w:val="none" w:sz="0" w:space="0" w:color="auto"/>
            <w:bottom w:val="none" w:sz="0" w:space="0" w:color="auto"/>
            <w:right w:val="none" w:sz="0" w:space="0" w:color="auto"/>
          </w:divBdr>
        </w:div>
        <w:div w:id="1018970482">
          <w:marLeft w:val="0"/>
          <w:marRight w:val="0"/>
          <w:marTop w:val="0"/>
          <w:marBottom w:val="0"/>
          <w:divBdr>
            <w:top w:val="none" w:sz="0" w:space="0" w:color="auto"/>
            <w:left w:val="none" w:sz="0" w:space="0" w:color="auto"/>
            <w:bottom w:val="none" w:sz="0" w:space="0" w:color="auto"/>
            <w:right w:val="none" w:sz="0" w:space="0" w:color="auto"/>
          </w:divBdr>
        </w:div>
        <w:div w:id="1322737914">
          <w:marLeft w:val="0"/>
          <w:marRight w:val="0"/>
          <w:marTop w:val="0"/>
          <w:marBottom w:val="0"/>
          <w:divBdr>
            <w:top w:val="none" w:sz="0" w:space="0" w:color="auto"/>
            <w:left w:val="none" w:sz="0" w:space="0" w:color="auto"/>
            <w:bottom w:val="none" w:sz="0" w:space="0" w:color="auto"/>
            <w:right w:val="none" w:sz="0" w:space="0" w:color="auto"/>
          </w:divBdr>
        </w:div>
        <w:div w:id="1943295028">
          <w:marLeft w:val="0"/>
          <w:marRight w:val="0"/>
          <w:marTop w:val="0"/>
          <w:marBottom w:val="0"/>
          <w:divBdr>
            <w:top w:val="none" w:sz="0" w:space="0" w:color="auto"/>
            <w:left w:val="none" w:sz="0" w:space="0" w:color="auto"/>
            <w:bottom w:val="none" w:sz="0" w:space="0" w:color="auto"/>
            <w:right w:val="none" w:sz="0" w:space="0" w:color="auto"/>
          </w:divBdr>
        </w:div>
        <w:div w:id="1847133899">
          <w:marLeft w:val="0"/>
          <w:marRight w:val="0"/>
          <w:marTop w:val="0"/>
          <w:marBottom w:val="0"/>
          <w:divBdr>
            <w:top w:val="none" w:sz="0" w:space="0" w:color="auto"/>
            <w:left w:val="none" w:sz="0" w:space="0" w:color="auto"/>
            <w:bottom w:val="none" w:sz="0" w:space="0" w:color="auto"/>
            <w:right w:val="none" w:sz="0" w:space="0" w:color="auto"/>
          </w:divBdr>
        </w:div>
        <w:div w:id="689260724">
          <w:marLeft w:val="0"/>
          <w:marRight w:val="0"/>
          <w:marTop w:val="0"/>
          <w:marBottom w:val="0"/>
          <w:divBdr>
            <w:top w:val="none" w:sz="0" w:space="0" w:color="auto"/>
            <w:left w:val="none" w:sz="0" w:space="0" w:color="auto"/>
            <w:bottom w:val="none" w:sz="0" w:space="0" w:color="auto"/>
            <w:right w:val="none" w:sz="0" w:space="0" w:color="auto"/>
          </w:divBdr>
        </w:div>
        <w:div w:id="883444559">
          <w:marLeft w:val="0"/>
          <w:marRight w:val="0"/>
          <w:marTop w:val="0"/>
          <w:marBottom w:val="0"/>
          <w:divBdr>
            <w:top w:val="none" w:sz="0" w:space="0" w:color="auto"/>
            <w:left w:val="none" w:sz="0" w:space="0" w:color="auto"/>
            <w:bottom w:val="none" w:sz="0" w:space="0" w:color="auto"/>
            <w:right w:val="none" w:sz="0" w:space="0" w:color="auto"/>
          </w:divBdr>
        </w:div>
        <w:div w:id="1053775398">
          <w:marLeft w:val="0"/>
          <w:marRight w:val="0"/>
          <w:marTop w:val="0"/>
          <w:marBottom w:val="0"/>
          <w:divBdr>
            <w:top w:val="none" w:sz="0" w:space="0" w:color="auto"/>
            <w:left w:val="none" w:sz="0" w:space="0" w:color="auto"/>
            <w:bottom w:val="none" w:sz="0" w:space="0" w:color="auto"/>
            <w:right w:val="none" w:sz="0" w:space="0" w:color="auto"/>
          </w:divBdr>
        </w:div>
      </w:divsChild>
    </w:div>
    <w:div w:id="599221557">
      <w:bodyDiv w:val="1"/>
      <w:marLeft w:val="0"/>
      <w:marRight w:val="0"/>
      <w:marTop w:val="0"/>
      <w:marBottom w:val="0"/>
      <w:divBdr>
        <w:top w:val="none" w:sz="0" w:space="0" w:color="auto"/>
        <w:left w:val="none" w:sz="0" w:space="0" w:color="auto"/>
        <w:bottom w:val="none" w:sz="0" w:space="0" w:color="auto"/>
        <w:right w:val="none" w:sz="0" w:space="0" w:color="auto"/>
      </w:divBdr>
    </w:div>
    <w:div w:id="738214630">
      <w:bodyDiv w:val="1"/>
      <w:marLeft w:val="0"/>
      <w:marRight w:val="0"/>
      <w:marTop w:val="0"/>
      <w:marBottom w:val="0"/>
      <w:divBdr>
        <w:top w:val="none" w:sz="0" w:space="0" w:color="auto"/>
        <w:left w:val="none" w:sz="0" w:space="0" w:color="auto"/>
        <w:bottom w:val="none" w:sz="0" w:space="0" w:color="auto"/>
        <w:right w:val="none" w:sz="0" w:space="0" w:color="auto"/>
      </w:divBdr>
    </w:div>
    <w:div w:id="829642217">
      <w:bodyDiv w:val="1"/>
      <w:marLeft w:val="0"/>
      <w:marRight w:val="0"/>
      <w:marTop w:val="0"/>
      <w:marBottom w:val="0"/>
      <w:divBdr>
        <w:top w:val="none" w:sz="0" w:space="0" w:color="auto"/>
        <w:left w:val="none" w:sz="0" w:space="0" w:color="auto"/>
        <w:bottom w:val="none" w:sz="0" w:space="0" w:color="auto"/>
        <w:right w:val="none" w:sz="0" w:space="0" w:color="auto"/>
      </w:divBdr>
    </w:div>
    <w:div w:id="855539490">
      <w:bodyDiv w:val="1"/>
      <w:marLeft w:val="0"/>
      <w:marRight w:val="0"/>
      <w:marTop w:val="0"/>
      <w:marBottom w:val="0"/>
      <w:divBdr>
        <w:top w:val="none" w:sz="0" w:space="0" w:color="auto"/>
        <w:left w:val="none" w:sz="0" w:space="0" w:color="auto"/>
        <w:bottom w:val="none" w:sz="0" w:space="0" w:color="auto"/>
        <w:right w:val="none" w:sz="0" w:space="0" w:color="auto"/>
      </w:divBdr>
    </w:div>
    <w:div w:id="861741479">
      <w:bodyDiv w:val="1"/>
      <w:marLeft w:val="0"/>
      <w:marRight w:val="0"/>
      <w:marTop w:val="0"/>
      <w:marBottom w:val="0"/>
      <w:divBdr>
        <w:top w:val="none" w:sz="0" w:space="0" w:color="auto"/>
        <w:left w:val="none" w:sz="0" w:space="0" w:color="auto"/>
        <w:bottom w:val="none" w:sz="0" w:space="0" w:color="auto"/>
        <w:right w:val="none" w:sz="0" w:space="0" w:color="auto"/>
      </w:divBdr>
    </w:div>
    <w:div w:id="893470527">
      <w:bodyDiv w:val="1"/>
      <w:marLeft w:val="0"/>
      <w:marRight w:val="0"/>
      <w:marTop w:val="0"/>
      <w:marBottom w:val="0"/>
      <w:divBdr>
        <w:top w:val="none" w:sz="0" w:space="0" w:color="auto"/>
        <w:left w:val="none" w:sz="0" w:space="0" w:color="auto"/>
        <w:bottom w:val="none" w:sz="0" w:space="0" w:color="auto"/>
        <w:right w:val="none" w:sz="0" w:space="0" w:color="auto"/>
      </w:divBdr>
    </w:div>
    <w:div w:id="993679056">
      <w:bodyDiv w:val="1"/>
      <w:marLeft w:val="0"/>
      <w:marRight w:val="0"/>
      <w:marTop w:val="0"/>
      <w:marBottom w:val="0"/>
      <w:divBdr>
        <w:top w:val="none" w:sz="0" w:space="0" w:color="auto"/>
        <w:left w:val="none" w:sz="0" w:space="0" w:color="auto"/>
        <w:bottom w:val="none" w:sz="0" w:space="0" w:color="auto"/>
        <w:right w:val="none" w:sz="0" w:space="0" w:color="auto"/>
      </w:divBdr>
    </w:div>
    <w:div w:id="1034575611">
      <w:bodyDiv w:val="1"/>
      <w:marLeft w:val="0"/>
      <w:marRight w:val="0"/>
      <w:marTop w:val="0"/>
      <w:marBottom w:val="0"/>
      <w:divBdr>
        <w:top w:val="none" w:sz="0" w:space="0" w:color="auto"/>
        <w:left w:val="none" w:sz="0" w:space="0" w:color="auto"/>
        <w:bottom w:val="none" w:sz="0" w:space="0" w:color="auto"/>
        <w:right w:val="none" w:sz="0" w:space="0" w:color="auto"/>
      </w:divBdr>
    </w:div>
    <w:div w:id="1068500918">
      <w:bodyDiv w:val="1"/>
      <w:marLeft w:val="0"/>
      <w:marRight w:val="0"/>
      <w:marTop w:val="0"/>
      <w:marBottom w:val="0"/>
      <w:divBdr>
        <w:top w:val="none" w:sz="0" w:space="0" w:color="auto"/>
        <w:left w:val="none" w:sz="0" w:space="0" w:color="auto"/>
        <w:bottom w:val="none" w:sz="0" w:space="0" w:color="auto"/>
        <w:right w:val="none" w:sz="0" w:space="0" w:color="auto"/>
      </w:divBdr>
    </w:div>
    <w:div w:id="1090782808">
      <w:bodyDiv w:val="1"/>
      <w:marLeft w:val="0"/>
      <w:marRight w:val="0"/>
      <w:marTop w:val="0"/>
      <w:marBottom w:val="0"/>
      <w:divBdr>
        <w:top w:val="none" w:sz="0" w:space="0" w:color="auto"/>
        <w:left w:val="none" w:sz="0" w:space="0" w:color="auto"/>
        <w:bottom w:val="none" w:sz="0" w:space="0" w:color="auto"/>
        <w:right w:val="none" w:sz="0" w:space="0" w:color="auto"/>
      </w:divBdr>
    </w:div>
    <w:div w:id="1113816960">
      <w:bodyDiv w:val="1"/>
      <w:marLeft w:val="0"/>
      <w:marRight w:val="0"/>
      <w:marTop w:val="0"/>
      <w:marBottom w:val="0"/>
      <w:divBdr>
        <w:top w:val="none" w:sz="0" w:space="0" w:color="auto"/>
        <w:left w:val="none" w:sz="0" w:space="0" w:color="auto"/>
        <w:bottom w:val="none" w:sz="0" w:space="0" w:color="auto"/>
        <w:right w:val="none" w:sz="0" w:space="0" w:color="auto"/>
      </w:divBdr>
    </w:div>
    <w:div w:id="1181234829">
      <w:bodyDiv w:val="1"/>
      <w:marLeft w:val="0"/>
      <w:marRight w:val="0"/>
      <w:marTop w:val="0"/>
      <w:marBottom w:val="0"/>
      <w:divBdr>
        <w:top w:val="none" w:sz="0" w:space="0" w:color="auto"/>
        <w:left w:val="none" w:sz="0" w:space="0" w:color="auto"/>
        <w:bottom w:val="none" w:sz="0" w:space="0" w:color="auto"/>
        <w:right w:val="none" w:sz="0" w:space="0" w:color="auto"/>
      </w:divBdr>
    </w:div>
    <w:div w:id="1211842783">
      <w:bodyDiv w:val="1"/>
      <w:marLeft w:val="0"/>
      <w:marRight w:val="0"/>
      <w:marTop w:val="0"/>
      <w:marBottom w:val="0"/>
      <w:divBdr>
        <w:top w:val="none" w:sz="0" w:space="0" w:color="auto"/>
        <w:left w:val="none" w:sz="0" w:space="0" w:color="auto"/>
        <w:bottom w:val="none" w:sz="0" w:space="0" w:color="auto"/>
        <w:right w:val="none" w:sz="0" w:space="0" w:color="auto"/>
      </w:divBdr>
    </w:div>
    <w:div w:id="1214930382">
      <w:bodyDiv w:val="1"/>
      <w:marLeft w:val="0"/>
      <w:marRight w:val="0"/>
      <w:marTop w:val="0"/>
      <w:marBottom w:val="0"/>
      <w:divBdr>
        <w:top w:val="none" w:sz="0" w:space="0" w:color="auto"/>
        <w:left w:val="none" w:sz="0" w:space="0" w:color="auto"/>
        <w:bottom w:val="none" w:sz="0" w:space="0" w:color="auto"/>
        <w:right w:val="none" w:sz="0" w:space="0" w:color="auto"/>
      </w:divBdr>
    </w:div>
    <w:div w:id="1282372392">
      <w:bodyDiv w:val="1"/>
      <w:marLeft w:val="0"/>
      <w:marRight w:val="0"/>
      <w:marTop w:val="0"/>
      <w:marBottom w:val="0"/>
      <w:divBdr>
        <w:top w:val="none" w:sz="0" w:space="0" w:color="auto"/>
        <w:left w:val="none" w:sz="0" w:space="0" w:color="auto"/>
        <w:bottom w:val="none" w:sz="0" w:space="0" w:color="auto"/>
        <w:right w:val="none" w:sz="0" w:space="0" w:color="auto"/>
      </w:divBdr>
    </w:div>
    <w:div w:id="1321999959">
      <w:bodyDiv w:val="1"/>
      <w:marLeft w:val="0"/>
      <w:marRight w:val="0"/>
      <w:marTop w:val="0"/>
      <w:marBottom w:val="0"/>
      <w:divBdr>
        <w:top w:val="none" w:sz="0" w:space="0" w:color="auto"/>
        <w:left w:val="none" w:sz="0" w:space="0" w:color="auto"/>
        <w:bottom w:val="none" w:sz="0" w:space="0" w:color="auto"/>
        <w:right w:val="none" w:sz="0" w:space="0" w:color="auto"/>
      </w:divBdr>
    </w:div>
    <w:div w:id="1381393015">
      <w:bodyDiv w:val="1"/>
      <w:marLeft w:val="0"/>
      <w:marRight w:val="0"/>
      <w:marTop w:val="0"/>
      <w:marBottom w:val="0"/>
      <w:divBdr>
        <w:top w:val="none" w:sz="0" w:space="0" w:color="auto"/>
        <w:left w:val="none" w:sz="0" w:space="0" w:color="auto"/>
        <w:bottom w:val="none" w:sz="0" w:space="0" w:color="auto"/>
        <w:right w:val="none" w:sz="0" w:space="0" w:color="auto"/>
      </w:divBdr>
    </w:div>
    <w:div w:id="1486705049">
      <w:bodyDiv w:val="1"/>
      <w:marLeft w:val="0"/>
      <w:marRight w:val="0"/>
      <w:marTop w:val="0"/>
      <w:marBottom w:val="0"/>
      <w:divBdr>
        <w:top w:val="none" w:sz="0" w:space="0" w:color="auto"/>
        <w:left w:val="none" w:sz="0" w:space="0" w:color="auto"/>
        <w:bottom w:val="none" w:sz="0" w:space="0" w:color="auto"/>
        <w:right w:val="none" w:sz="0" w:space="0" w:color="auto"/>
      </w:divBdr>
    </w:div>
    <w:div w:id="1748182760">
      <w:bodyDiv w:val="1"/>
      <w:marLeft w:val="0"/>
      <w:marRight w:val="0"/>
      <w:marTop w:val="0"/>
      <w:marBottom w:val="0"/>
      <w:divBdr>
        <w:top w:val="none" w:sz="0" w:space="0" w:color="auto"/>
        <w:left w:val="none" w:sz="0" w:space="0" w:color="auto"/>
        <w:bottom w:val="none" w:sz="0" w:space="0" w:color="auto"/>
        <w:right w:val="none" w:sz="0" w:space="0" w:color="auto"/>
      </w:divBdr>
    </w:div>
    <w:div w:id="1760831828">
      <w:bodyDiv w:val="1"/>
      <w:marLeft w:val="0"/>
      <w:marRight w:val="0"/>
      <w:marTop w:val="0"/>
      <w:marBottom w:val="0"/>
      <w:divBdr>
        <w:top w:val="none" w:sz="0" w:space="0" w:color="auto"/>
        <w:left w:val="none" w:sz="0" w:space="0" w:color="auto"/>
        <w:bottom w:val="none" w:sz="0" w:space="0" w:color="auto"/>
        <w:right w:val="none" w:sz="0" w:space="0" w:color="auto"/>
      </w:divBdr>
    </w:div>
    <w:div w:id="1834878509">
      <w:bodyDiv w:val="1"/>
      <w:marLeft w:val="0"/>
      <w:marRight w:val="0"/>
      <w:marTop w:val="0"/>
      <w:marBottom w:val="0"/>
      <w:divBdr>
        <w:top w:val="none" w:sz="0" w:space="0" w:color="auto"/>
        <w:left w:val="none" w:sz="0" w:space="0" w:color="auto"/>
        <w:bottom w:val="none" w:sz="0" w:space="0" w:color="auto"/>
        <w:right w:val="none" w:sz="0" w:space="0" w:color="auto"/>
      </w:divBdr>
    </w:div>
    <w:div w:id="1844778205">
      <w:bodyDiv w:val="1"/>
      <w:marLeft w:val="0"/>
      <w:marRight w:val="0"/>
      <w:marTop w:val="0"/>
      <w:marBottom w:val="0"/>
      <w:divBdr>
        <w:top w:val="none" w:sz="0" w:space="0" w:color="auto"/>
        <w:left w:val="none" w:sz="0" w:space="0" w:color="auto"/>
        <w:bottom w:val="none" w:sz="0" w:space="0" w:color="auto"/>
        <w:right w:val="none" w:sz="0" w:space="0" w:color="auto"/>
      </w:divBdr>
    </w:div>
    <w:div w:id="1897621576">
      <w:bodyDiv w:val="1"/>
      <w:marLeft w:val="0"/>
      <w:marRight w:val="0"/>
      <w:marTop w:val="0"/>
      <w:marBottom w:val="0"/>
      <w:divBdr>
        <w:top w:val="none" w:sz="0" w:space="0" w:color="auto"/>
        <w:left w:val="none" w:sz="0" w:space="0" w:color="auto"/>
        <w:bottom w:val="none" w:sz="0" w:space="0" w:color="auto"/>
        <w:right w:val="none" w:sz="0" w:space="0" w:color="auto"/>
      </w:divBdr>
    </w:div>
    <w:div w:id="2061398440">
      <w:bodyDiv w:val="1"/>
      <w:marLeft w:val="0"/>
      <w:marRight w:val="0"/>
      <w:marTop w:val="0"/>
      <w:marBottom w:val="0"/>
      <w:divBdr>
        <w:top w:val="none" w:sz="0" w:space="0" w:color="auto"/>
        <w:left w:val="none" w:sz="0" w:space="0" w:color="auto"/>
        <w:bottom w:val="none" w:sz="0" w:space="0" w:color="auto"/>
        <w:right w:val="none" w:sz="0" w:space="0" w:color="auto"/>
      </w:divBdr>
    </w:div>
    <w:div w:id="2072266462">
      <w:bodyDiv w:val="1"/>
      <w:marLeft w:val="0"/>
      <w:marRight w:val="0"/>
      <w:marTop w:val="0"/>
      <w:marBottom w:val="0"/>
      <w:divBdr>
        <w:top w:val="none" w:sz="0" w:space="0" w:color="auto"/>
        <w:left w:val="none" w:sz="0" w:space="0" w:color="auto"/>
        <w:bottom w:val="none" w:sz="0" w:space="0" w:color="auto"/>
        <w:right w:val="none" w:sz="0" w:space="0" w:color="auto"/>
      </w:divBdr>
    </w:div>
    <w:div w:id="212441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54B536E147478390F4E00EB7DDC3F85EBB1AC050E3F505E03D970FC37B84872C1BD5795E2D383C8K856P"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8608A915A77589369BD2B7F347595D5ABC538B22E06FA735FD52FF4C23570EP" TargetMode="External"/><Relationship Id="rId4" Type="http://schemas.microsoft.com/office/2007/relationships/stylesWithEffects" Target="stylesWithEffects.xml"/><Relationship Id="rId9" Type="http://schemas.openxmlformats.org/officeDocument/2006/relationships/hyperlink" Target="https://www.uvatregion.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DA30E-A08E-4132-88B7-4B658CD33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3420</TotalTime>
  <Pages>24</Pages>
  <Words>8201</Words>
  <Characters>46752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RFPF</Company>
  <LinksUpToDate>false</LinksUpToDate>
  <CharactersWithSpaces>54844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Levchenkoi</dc:creator>
  <cp:keywords/>
  <dc:description/>
  <cp:lastModifiedBy>Сапожникова Елена Вячеславовна</cp:lastModifiedBy>
  <cp:revision>288</cp:revision>
  <cp:lastPrinted>2019-12-23T05:26:00Z</cp:lastPrinted>
  <dcterms:created xsi:type="dcterms:W3CDTF">2019-08-19T13:36:00Z</dcterms:created>
  <dcterms:modified xsi:type="dcterms:W3CDTF">2023-05-12T03:44:00Z</dcterms:modified>
</cp:coreProperties>
</file>